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B512" w14:textId="77777777" w:rsidR="00886277" w:rsidRDefault="00886277" w:rsidP="00886277">
      <w:pPr>
        <w:pStyle w:val="DocumentTitle"/>
        <w:spacing w:before="0"/>
        <w:ind w:right="0"/>
        <w:jc w:val="center"/>
        <w:rPr>
          <w:rFonts w:asciiTheme="minorHAnsi" w:hAnsiTheme="minorHAnsi"/>
          <w:color w:val="auto"/>
          <w:sz w:val="36"/>
          <w:szCs w:val="36"/>
        </w:rPr>
      </w:pPr>
      <w:bookmarkStart w:id="0" w:name="_GoBack"/>
      <w:bookmarkEnd w:id="0"/>
    </w:p>
    <w:p w14:paraId="2624FD67" w14:textId="37A8AFE2" w:rsidR="00C74D1B" w:rsidRDefault="00C74D1B" w:rsidP="00886277">
      <w:pPr>
        <w:pStyle w:val="DocumentTitle"/>
        <w:spacing w:before="0"/>
        <w:ind w:right="0"/>
        <w:jc w:val="center"/>
        <w:rPr>
          <w:rFonts w:ascii="Segoe UI Semibold" w:hAnsi="Segoe UI Semibold" w:cs="Segoe UI Semibold"/>
          <w:b w:val="0"/>
          <w:color w:val="auto"/>
          <w:sz w:val="32"/>
          <w:szCs w:val="36"/>
        </w:rPr>
      </w:pPr>
      <w:r w:rsidRPr="00C74D1B">
        <w:rPr>
          <w:rFonts w:ascii="Segoe UI Semibold" w:hAnsi="Segoe UI Semibold" w:cs="Segoe UI Semibold"/>
          <w:b w:val="0"/>
          <w:color w:val="auto"/>
          <w:sz w:val="32"/>
          <w:szCs w:val="36"/>
          <w:highlight w:val="yellow"/>
        </w:rPr>
        <w:t>[</w:t>
      </w:r>
      <w:r w:rsidR="00AC312A" w:rsidRPr="00C74D1B">
        <w:rPr>
          <w:rFonts w:ascii="Segoe UI Semibold" w:hAnsi="Segoe UI Semibold" w:cs="Segoe UI Semibold"/>
          <w:b w:val="0"/>
          <w:color w:val="auto"/>
          <w:sz w:val="32"/>
          <w:szCs w:val="36"/>
          <w:highlight w:val="yellow"/>
        </w:rPr>
        <w:t>Insert</w:t>
      </w:r>
      <w:r w:rsidRPr="00C74D1B">
        <w:rPr>
          <w:rFonts w:ascii="Segoe UI Semibold" w:hAnsi="Segoe UI Semibold" w:cs="Segoe UI Semibold"/>
          <w:b w:val="0"/>
          <w:color w:val="auto"/>
          <w:sz w:val="32"/>
          <w:szCs w:val="36"/>
          <w:highlight w:val="yellow"/>
        </w:rPr>
        <w:t xml:space="preserve"> name here]</w:t>
      </w:r>
      <w:r w:rsidRPr="00C74D1B">
        <w:rPr>
          <w:rFonts w:ascii="Segoe UI Semibold" w:hAnsi="Segoe UI Semibold" w:cs="Segoe UI Semibold"/>
          <w:b w:val="0"/>
          <w:color w:val="auto"/>
          <w:sz w:val="32"/>
          <w:szCs w:val="36"/>
        </w:rPr>
        <w:t xml:space="preserve"> Farmers Market part of pr</w:t>
      </w:r>
      <w:r w:rsidR="00AC312A">
        <w:rPr>
          <w:rFonts w:ascii="Segoe UI Semibold" w:hAnsi="Segoe UI Semibold" w:cs="Segoe UI Semibold"/>
          <w:b w:val="0"/>
          <w:color w:val="auto"/>
          <w:sz w:val="32"/>
          <w:szCs w:val="36"/>
        </w:rPr>
        <w:t xml:space="preserve">ogram benefiting </w:t>
      </w:r>
      <w:r w:rsidRPr="00C74D1B">
        <w:rPr>
          <w:rFonts w:ascii="Segoe UI Semibold" w:hAnsi="Segoe UI Semibold" w:cs="Segoe UI Semibold"/>
          <w:b w:val="0"/>
          <w:color w:val="auto"/>
          <w:sz w:val="32"/>
          <w:szCs w:val="36"/>
        </w:rPr>
        <w:t xml:space="preserve">farmers </w:t>
      </w:r>
      <w:r w:rsidR="00AC312A">
        <w:rPr>
          <w:rFonts w:ascii="Segoe UI Semibold" w:hAnsi="Segoe UI Semibold" w:cs="Segoe UI Semibold"/>
          <w:b w:val="0"/>
          <w:color w:val="auto"/>
          <w:sz w:val="32"/>
          <w:szCs w:val="36"/>
        </w:rPr>
        <w:t>and low-income families</w:t>
      </w:r>
    </w:p>
    <w:p w14:paraId="42602D1A" w14:textId="6AD3BD2C" w:rsidR="00925E32" w:rsidRDefault="00AC312A" w:rsidP="00C74D1B">
      <w:pPr>
        <w:pStyle w:val="NormalTextStyle"/>
        <w:jc w:val="center"/>
        <w:rPr>
          <w:rFonts w:ascii="Segoe UI" w:hAnsi="Segoe UI" w:cs="Segoe UI"/>
          <w:bCs/>
          <w:i/>
        </w:rPr>
      </w:pPr>
      <w:r>
        <w:rPr>
          <w:rFonts w:ascii="Segoe UI" w:hAnsi="Segoe UI" w:cs="Segoe UI"/>
          <w:bCs/>
          <w:i/>
        </w:rPr>
        <w:t xml:space="preserve">Double </w:t>
      </w:r>
      <w:proofErr w:type="gramStart"/>
      <w:r>
        <w:rPr>
          <w:rFonts w:ascii="Segoe UI" w:hAnsi="Segoe UI" w:cs="Segoe UI"/>
          <w:bCs/>
          <w:i/>
        </w:rPr>
        <w:t>Up</w:t>
      </w:r>
      <w:proofErr w:type="gramEnd"/>
      <w:r>
        <w:rPr>
          <w:rFonts w:ascii="Segoe UI" w:hAnsi="Segoe UI" w:cs="Segoe UI"/>
          <w:bCs/>
          <w:i/>
        </w:rPr>
        <w:t xml:space="preserve"> Oklahoma</w:t>
      </w:r>
      <w:r w:rsidR="00C74D1B" w:rsidRPr="00C74D1B">
        <w:rPr>
          <w:rFonts w:ascii="Segoe UI" w:hAnsi="Segoe UI" w:cs="Segoe UI"/>
          <w:bCs/>
          <w:i/>
        </w:rPr>
        <w:t xml:space="preserve"> offers match program for SNAP participants</w:t>
      </w:r>
    </w:p>
    <w:p w14:paraId="6E5BB0C5" w14:textId="77777777" w:rsidR="00C74D1B" w:rsidRPr="005E15A4" w:rsidRDefault="00C74D1B" w:rsidP="00C74D1B">
      <w:pPr>
        <w:pStyle w:val="NormalTextStyle"/>
        <w:jc w:val="center"/>
        <w:rPr>
          <w:rFonts w:ascii="Segoe UI" w:hAnsi="Segoe UI" w:cs="Segoe UI"/>
          <w:bCs/>
          <w:kern w:val="32"/>
          <w:sz w:val="28"/>
          <w:szCs w:val="32"/>
        </w:rPr>
      </w:pPr>
    </w:p>
    <w:p w14:paraId="3A37A817" w14:textId="386140CF" w:rsidR="00AC312A" w:rsidRDefault="00B32D05" w:rsidP="00AC312A">
      <w:pPr>
        <w:pStyle w:val="NormalTextStyle"/>
        <w:rPr>
          <w:rFonts w:ascii="Segoe UI" w:hAnsi="Segoe UI" w:cs="Segoe UI"/>
          <w:bCs/>
          <w:kern w:val="32"/>
        </w:rPr>
      </w:pPr>
      <w:r w:rsidRPr="005E15A4">
        <w:rPr>
          <w:rFonts w:ascii="Segoe UI" w:hAnsi="Segoe UI" w:cs="Segoe UI"/>
          <w:bCs/>
          <w:kern w:val="32"/>
          <w:highlight w:val="yellow"/>
        </w:rPr>
        <w:t xml:space="preserve">MONTH DATE, </w:t>
      </w:r>
      <w:r w:rsidR="005F3194" w:rsidRPr="005E15A4">
        <w:rPr>
          <w:rFonts w:ascii="Segoe UI" w:hAnsi="Segoe UI" w:cs="Segoe UI"/>
          <w:bCs/>
          <w:kern w:val="32"/>
          <w:highlight w:val="yellow"/>
        </w:rPr>
        <w:t>Year</w:t>
      </w:r>
      <w:r w:rsidRPr="005E15A4">
        <w:rPr>
          <w:rFonts w:ascii="Segoe UI" w:hAnsi="Segoe UI" w:cs="Segoe UI"/>
          <w:bCs/>
          <w:kern w:val="32"/>
        </w:rPr>
        <w:t xml:space="preserve"> </w:t>
      </w:r>
      <w:r w:rsidRPr="005E15A4">
        <w:rPr>
          <w:rFonts w:ascii="Segoe UI" w:hAnsi="Segoe UI" w:cs="Segoe UI"/>
          <w:bCs/>
          <w:kern w:val="32"/>
          <w:highlight w:val="yellow"/>
        </w:rPr>
        <w:t xml:space="preserve">| </w:t>
      </w:r>
      <w:r w:rsidR="00886277" w:rsidRPr="005E15A4">
        <w:rPr>
          <w:rFonts w:ascii="Segoe UI" w:hAnsi="Segoe UI" w:cs="Segoe UI"/>
          <w:bCs/>
          <w:kern w:val="32"/>
          <w:highlight w:val="yellow"/>
        </w:rPr>
        <w:t>CITY,</w:t>
      </w:r>
      <w:r w:rsidR="00886277" w:rsidRPr="005E15A4">
        <w:rPr>
          <w:rFonts w:ascii="Segoe UI" w:hAnsi="Segoe UI" w:cs="Segoe UI"/>
          <w:bCs/>
          <w:kern w:val="32"/>
        </w:rPr>
        <w:t xml:space="preserve"> </w:t>
      </w:r>
      <w:r w:rsidR="00EE210B" w:rsidRPr="005E15A4">
        <w:rPr>
          <w:rFonts w:ascii="Segoe UI" w:hAnsi="Segoe UI" w:cs="Segoe UI"/>
          <w:bCs/>
          <w:kern w:val="32"/>
          <w:highlight w:val="yellow"/>
        </w:rPr>
        <w:t>STATE</w:t>
      </w:r>
      <w:r w:rsidR="00886277" w:rsidRPr="005E15A4">
        <w:rPr>
          <w:rFonts w:ascii="Segoe UI" w:hAnsi="Segoe UI" w:cs="Segoe UI"/>
          <w:bCs/>
          <w:kern w:val="32"/>
        </w:rPr>
        <w:t>.</w:t>
      </w:r>
      <w:r w:rsidR="00925E32" w:rsidRPr="005E15A4">
        <w:rPr>
          <w:rFonts w:ascii="Segoe UI" w:hAnsi="Segoe UI" w:cs="Segoe UI"/>
          <w:bCs/>
          <w:kern w:val="32"/>
        </w:rPr>
        <w:t xml:space="preserve"> –</w:t>
      </w:r>
      <w:r w:rsidR="00466FFB" w:rsidRPr="005E15A4">
        <w:rPr>
          <w:rFonts w:ascii="Segoe UI" w:hAnsi="Segoe UI" w:cs="Segoe UI"/>
          <w:bCs/>
          <w:kern w:val="32"/>
        </w:rPr>
        <w:t xml:space="preserve"> </w:t>
      </w:r>
      <w:r w:rsidR="00AC312A" w:rsidRPr="00AC312A">
        <w:rPr>
          <w:rFonts w:ascii="Segoe UI" w:hAnsi="Segoe UI" w:cs="Segoe UI"/>
          <w:bCs/>
          <w:kern w:val="32"/>
        </w:rPr>
        <w:t xml:space="preserve">The </w:t>
      </w:r>
      <w:r w:rsidR="00AC312A" w:rsidRPr="00AC312A">
        <w:rPr>
          <w:rFonts w:ascii="Segoe UI" w:hAnsi="Segoe UI" w:cs="Segoe UI"/>
          <w:bCs/>
          <w:kern w:val="32"/>
          <w:highlight w:val="yellow"/>
        </w:rPr>
        <w:t>[insert name here]</w:t>
      </w:r>
      <w:r w:rsidR="00AC312A" w:rsidRPr="00AC312A">
        <w:rPr>
          <w:rFonts w:ascii="Segoe UI" w:hAnsi="Segoe UI" w:cs="Segoe UI"/>
          <w:bCs/>
          <w:kern w:val="32"/>
        </w:rPr>
        <w:t xml:space="preserve"> Farmers Market is pleased to be a part of the Double Up </w:t>
      </w:r>
      <w:r w:rsidR="00AC312A">
        <w:rPr>
          <w:rFonts w:ascii="Segoe UI" w:hAnsi="Segoe UI" w:cs="Segoe UI"/>
          <w:bCs/>
          <w:kern w:val="32"/>
        </w:rPr>
        <w:t>Oklahoma</w:t>
      </w:r>
      <w:r w:rsidR="00AC312A" w:rsidRPr="00AC312A">
        <w:rPr>
          <w:rFonts w:ascii="Segoe UI" w:hAnsi="Segoe UI" w:cs="Segoe UI"/>
          <w:bCs/>
          <w:kern w:val="32"/>
        </w:rPr>
        <w:t xml:space="preserve"> </w:t>
      </w:r>
      <w:r w:rsidR="00AC312A">
        <w:rPr>
          <w:rFonts w:ascii="Segoe UI" w:hAnsi="Segoe UI" w:cs="Segoe UI"/>
          <w:bCs/>
          <w:kern w:val="32"/>
        </w:rPr>
        <w:t xml:space="preserve">(DUO) </w:t>
      </w:r>
      <w:r w:rsidR="00AC312A" w:rsidRPr="00AC312A">
        <w:rPr>
          <w:rFonts w:ascii="Segoe UI" w:hAnsi="Segoe UI" w:cs="Segoe UI"/>
          <w:bCs/>
          <w:kern w:val="32"/>
        </w:rPr>
        <w:t xml:space="preserve">program, a healthy food incentive program that helps low-income families eat more healthy food and supports local farmers. </w:t>
      </w:r>
    </w:p>
    <w:p w14:paraId="70F5805F" w14:textId="154AA0D8" w:rsidR="00AC312A" w:rsidRDefault="00AC312A" w:rsidP="00AC312A">
      <w:pPr>
        <w:pStyle w:val="NormalTextStyle"/>
        <w:rPr>
          <w:rFonts w:ascii="Segoe UI" w:hAnsi="Segoe UI" w:cs="Segoe UI"/>
          <w:bCs/>
          <w:kern w:val="32"/>
        </w:rPr>
      </w:pPr>
    </w:p>
    <w:p w14:paraId="6B093A56" w14:textId="77777777" w:rsidR="00AC312A" w:rsidRPr="00AC312A" w:rsidRDefault="00AC312A" w:rsidP="00AC312A">
      <w:pPr>
        <w:pStyle w:val="NormalTextStyle"/>
        <w:rPr>
          <w:rFonts w:ascii="Segoe UI" w:hAnsi="Segoe UI" w:cs="Segoe UI"/>
          <w:bCs/>
          <w:kern w:val="32"/>
        </w:rPr>
      </w:pPr>
    </w:p>
    <w:p w14:paraId="043851F3" w14:textId="0774EFB3" w:rsidR="00AC312A" w:rsidRDefault="00AC312A" w:rsidP="00AC312A">
      <w:pPr>
        <w:pStyle w:val="NormalTextStyle"/>
        <w:rPr>
          <w:rFonts w:ascii="Segoe UI" w:hAnsi="Segoe UI" w:cs="Segoe UI"/>
          <w:bCs/>
          <w:kern w:val="32"/>
        </w:rPr>
      </w:pPr>
      <w:r w:rsidRPr="00AC312A">
        <w:rPr>
          <w:rFonts w:ascii="Segoe UI" w:hAnsi="Segoe UI" w:cs="Segoe UI"/>
          <w:bCs/>
          <w:kern w:val="32"/>
        </w:rPr>
        <w:t>Under Double Up</w:t>
      </w:r>
      <w:r>
        <w:rPr>
          <w:rFonts w:ascii="Segoe UI" w:hAnsi="Segoe UI" w:cs="Segoe UI"/>
          <w:bCs/>
          <w:kern w:val="32"/>
        </w:rPr>
        <w:t xml:space="preserve"> Oklahoma</w:t>
      </w:r>
      <w:r w:rsidRPr="00AC312A">
        <w:rPr>
          <w:rFonts w:ascii="Segoe UI" w:hAnsi="Segoe UI" w:cs="Segoe UI"/>
          <w:bCs/>
          <w:kern w:val="32"/>
        </w:rPr>
        <w:t xml:space="preserve">, people who participate in the Supplemental Nutrition Assistance Program (SNAP, also known as food stamps) can swipe their EBT cards at the market information tent to buy SNAP tokens, and receive a matching number of </w:t>
      </w:r>
      <w:r>
        <w:rPr>
          <w:rFonts w:ascii="Segoe UI" w:hAnsi="Segoe UI" w:cs="Segoe UI"/>
          <w:bCs/>
          <w:kern w:val="32"/>
        </w:rPr>
        <w:t>DUO tokens (up to $20</w:t>
      </w:r>
      <w:r w:rsidRPr="00AC312A">
        <w:rPr>
          <w:rFonts w:ascii="Segoe UI" w:hAnsi="Segoe UI" w:cs="Segoe UI"/>
          <w:bCs/>
          <w:kern w:val="32"/>
        </w:rPr>
        <w:t xml:space="preserve"> per day). They may use the SNAP tokens to buy any SNAP eligible items </w:t>
      </w:r>
      <w:r>
        <w:rPr>
          <w:rFonts w:ascii="Segoe UI" w:hAnsi="Segoe UI" w:cs="Segoe UI"/>
          <w:bCs/>
          <w:kern w:val="32"/>
        </w:rPr>
        <w:t>at the market, and use the DUO</w:t>
      </w:r>
      <w:r w:rsidRPr="00AC312A">
        <w:rPr>
          <w:rFonts w:ascii="Segoe UI" w:hAnsi="Segoe UI" w:cs="Segoe UI"/>
          <w:bCs/>
          <w:kern w:val="32"/>
        </w:rPr>
        <w:t xml:space="preserve"> tokens for any fresh frui</w:t>
      </w:r>
      <w:r>
        <w:rPr>
          <w:rFonts w:ascii="Segoe UI" w:hAnsi="Segoe UI" w:cs="Segoe UI"/>
          <w:bCs/>
          <w:kern w:val="32"/>
        </w:rPr>
        <w:t>ts and vegetables. The DUO</w:t>
      </w:r>
      <w:r w:rsidRPr="00AC312A">
        <w:rPr>
          <w:rFonts w:ascii="Segoe UI" w:hAnsi="Segoe UI" w:cs="Segoe UI"/>
          <w:bCs/>
          <w:kern w:val="32"/>
        </w:rPr>
        <w:t xml:space="preserve"> tokens can be used any time before </w:t>
      </w:r>
      <w:r w:rsidRPr="00AC312A">
        <w:rPr>
          <w:rFonts w:ascii="Segoe UI" w:hAnsi="Segoe UI" w:cs="Segoe UI"/>
          <w:bCs/>
          <w:kern w:val="32"/>
          <w:highlight w:val="yellow"/>
        </w:rPr>
        <w:t>[Date].</w:t>
      </w:r>
    </w:p>
    <w:p w14:paraId="2AFCCBC0" w14:textId="77777777" w:rsidR="00AC312A" w:rsidRPr="00AC312A" w:rsidRDefault="00AC312A" w:rsidP="00AC312A">
      <w:pPr>
        <w:pStyle w:val="NormalTextStyle"/>
        <w:rPr>
          <w:rFonts w:ascii="Segoe UI" w:hAnsi="Segoe UI" w:cs="Segoe UI"/>
          <w:bCs/>
          <w:kern w:val="32"/>
        </w:rPr>
      </w:pPr>
    </w:p>
    <w:p w14:paraId="7FAC97B6" w14:textId="7385E78A" w:rsidR="00AC312A" w:rsidRDefault="00AC312A" w:rsidP="00AC312A">
      <w:pPr>
        <w:pStyle w:val="NormalTextStyle"/>
        <w:rPr>
          <w:rFonts w:ascii="Segoe UI" w:hAnsi="Segoe UI" w:cs="Segoe UI"/>
          <w:bCs/>
          <w:kern w:val="32"/>
        </w:rPr>
      </w:pPr>
      <w:r w:rsidRPr="00AC312A">
        <w:rPr>
          <w:rFonts w:ascii="Segoe UI" w:hAnsi="Segoe UI" w:cs="Segoe UI"/>
          <w:bCs/>
          <w:kern w:val="32"/>
          <w:highlight w:val="yellow"/>
        </w:rPr>
        <w:t>[</w:t>
      </w:r>
      <w:proofErr w:type="gramStart"/>
      <w:r w:rsidRPr="00AC312A">
        <w:rPr>
          <w:rFonts w:ascii="Segoe UI" w:hAnsi="Segoe UI" w:cs="Segoe UI"/>
          <w:bCs/>
          <w:kern w:val="32"/>
          <w:highlight w:val="yellow"/>
        </w:rPr>
        <w:t>insert</w:t>
      </w:r>
      <w:proofErr w:type="gramEnd"/>
      <w:r w:rsidRPr="00AC312A">
        <w:rPr>
          <w:rFonts w:ascii="Segoe UI" w:hAnsi="Segoe UI" w:cs="Segoe UI"/>
          <w:bCs/>
          <w:kern w:val="32"/>
          <w:highlight w:val="yellow"/>
        </w:rPr>
        <w:t xml:space="preserve"> your own quote here or use this one]</w:t>
      </w:r>
      <w:r w:rsidRPr="00AC312A">
        <w:rPr>
          <w:rFonts w:ascii="Segoe UI" w:hAnsi="Segoe UI" w:cs="Segoe UI"/>
          <w:bCs/>
          <w:kern w:val="32"/>
        </w:rPr>
        <w:t xml:space="preserve"> “We’re excited to be a part of a program that helps low-income families stretch their food dollars,” said </w:t>
      </w:r>
      <w:r w:rsidRPr="00AC312A">
        <w:rPr>
          <w:rFonts w:ascii="Segoe UI" w:hAnsi="Segoe UI" w:cs="Segoe UI"/>
          <w:bCs/>
          <w:kern w:val="32"/>
          <w:highlight w:val="yellow"/>
        </w:rPr>
        <w:t>[market manager, vendor or local official]</w:t>
      </w:r>
      <w:r w:rsidRPr="00AC312A">
        <w:rPr>
          <w:rFonts w:ascii="Segoe UI" w:hAnsi="Segoe UI" w:cs="Segoe UI"/>
          <w:bCs/>
          <w:kern w:val="32"/>
        </w:rPr>
        <w:t xml:space="preserve">. “The </w:t>
      </w:r>
      <w:r w:rsidRPr="00AC312A">
        <w:rPr>
          <w:rFonts w:ascii="Segoe UI" w:hAnsi="Segoe UI" w:cs="Segoe UI"/>
          <w:bCs/>
          <w:kern w:val="32"/>
          <w:highlight w:val="yellow"/>
        </w:rPr>
        <w:t>[Insert name here]</w:t>
      </w:r>
      <w:r w:rsidRPr="00AC312A">
        <w:rPr>
          <w:rFonts w:ascii="Segoe UI" w:hAnsi="Segoe UI" w:cs="Segoe UI"/>
          <w:bCs/>
          <w:kern w:val="32"/>
        </w:rPr>
        <w:t xml:space="preserve"> farmers market is a family-friendly place where people connect with the farmers who grow their food, try new foods and learn new cooking techniques, and set lifelong habits of eating and loving fresh fruits and vegetables.”</w:t>
      </w:r>
    </w:p>
    <w:p w14:paraId="01BF42C7" w14:textId="2DFF69FD" w:rsidR="00AC312A" w:rsidRPr="00AC312A" w:rsidRDefault="00AC312A" w:rsidP="26E19EA6">
      <w:pPr>
        <w:pStyle w:val="NormalTextStyle"/>
        <w:rPr>
          <w:rFonts w:ascii="Segoe UI" w:hAnsi="Segoe UI" w:cs="Segoe UI"/>
          <w:kern w:val="32"/>
        </w:rPr>
      </w:pPr>
    </w:p>
    <w:p w14:paraId="3E906E96" w14:textId="7E01F7BB" w:rsidR="00AC312A" w:rsidRDefault="00AC312A" w:rsidP="26E19EA6">
      <w:pPr>
        <w:pStyle w:val="NormalTextStyle"/>
        <w:rPr>
          <w:rFonts w:ascii="Segoe UI" w:hAnsi="Segoe UI" w:cs="Segoe UI"/>
          <w:kern w:val="32"/>
        </w:rPr>
      </w:pPr>
    </w:p>
    <w:p w14:paraId="5D8D4C47" w14:textId="25295AE3" w:rsidR="005E15A4" w:rsidRPr="005E15A4" w:rsidRDefault="005E15A4" w:rsidP="00EE210B">
      <w:pPr>
        <w:pStyle w:val="NormalTextStyle"/>
        <w:rPr>
          <w:rFonts w:ascii="Segoe UI" w:hAnsi="Segoe UI" w:cs="Segoe UI"/>
          <w:bCs/>
          <w:kern w:val="32"/>
        </w:rPr>
      </w:pPr>
      <w:r w:rsidRPr="005E15A4">
        <w:rPr>
          <w:rFonts w:ascii="Segoe UI" w:hAnsi="Segoe UI" w:cs="Segoe UI"/>
          <w:bCs/>
          <w:kern w:val="32"/>
        </w:rPr>
        <w:t xml:space="preserve">Double </w:t>
      </w:r>
      <w:proofErr w:type="gramStart"/>
      <w:r w:rsidRPr="005E15A4">
        <w:rPr>
          <w:rFonts w:ascii="Segoe UI" w:hAnsi="Segoe UI" w:cs="Segoe UI"/>
          <w:bCs/>
          <w:kern w:val="32"/>
        </w:rPr>
        <w:t>Up</w:t>
      </w:r>
      <w:proofErr w:type="gramEnd"/>
      <w:r w:rsidRPr="005E15A4">
        <w:rPr>
          <w:rFonts w:ascii="Segoe UI" w:hAnsi="Segoe UI" w:cs="Segoe UI"/>
          <w:bCs/>
          <w:kern w:val="32"/>
        </w:rPr>
        <w:t xml:space="preserve"> Oklahoma is a program of Hunger Free Oklahoma, whose mission is to leverage the power of collaboration to solve hunger in Oklahoma by improving systems, policies, and practices.</w:t>
      </w:r>
    </w:p>
    <w:p w14:paraId="7579A813" w14:textId="77777777" w:rsidR="00433AB2" w:rsidRPr="005E15A4" w:rsidRDefault="00433AB2" w:rsidP="00433AB2">
      <w:pPr>
        <w:pStyle w:val="NormalTextStyle"/>
        <w:rPr>
          <w:rFonts w:ascii="Segoe UI" w:hAnsi="Segoe UI" w:cs="Segoe UI"/>
          <w:bCs/>
          <w:kern w:val="32"/>
        </w:rPr>
      </w:pPr>
    </w:p>
    <w:p w14:paraId="535E522F" w14:textId="77777777" w:rsidR="00AC312A" w:rsidRDefault="009210D8" w:rsidP="00433AB2">
      <w:pPr>
        <w:pStyle w:val="NormalTextStyle"/>
        <w:rPr>
          <w:rFonts w:ascii="Segoe UI" w:hAnsi="Segoe UI" w:cs="Segoe UI"/>
          <w:bCs/>
          <w:kern w:val="32"/>
        </w:rPr>
      </w:pPr>
      <w:r w:rsidRPr="005E15A4">
        <w:rPr>
          <w:rFonts w:ascii="Segoe UI" w:hAnsi="Segoe UI" w:cs="Segoe UI"/>
          <w:bCs/>
          <w:kern w:val="32"/>
          <w:highlight w:val="yellow"/>
        </w:rPr>
        <w:t>NAME</w:t>
      </w:r>
      <w:r w:rsidR="00AC312A">
        <w:rPr>
          <w:rFonts w:ascii="Segoe UI" w:hAnsi="Segoe UI" w:cs="Segoe UI"/>
          <w:bCs/>
          <w:kern w:val="32"/>
        </w:rPr>
        <w:t xml:space="preserve"> Farmers Market</w:t>
      </w:r>
      <w:r w:rsidR="00433AB2" w:rsidRPr="005E15A4">
        <w:rPr>
          <w:rFonts w:ascii="Segoe UI" w:hAnsi="Segoe UI" w:cs="Segoe UI"/>
          <w:bCs/>
          <w:kern w:val="32"/>
        </w:rPr>
        <w:t xml:space="preserve"> hours are </w:t>
      </w:r>
      <w:proofErr w:type="spellStart"/>
      <w:r w:rsidR="00433AB2" w:rsidRPr="005E15A4">
        <w:rPr>
          <w:rFonts w:ascii="Segoe UI" w:hAnsi="Segoe UI" w:cs="Segoe UI"/>
          <w:bCs/>
          <w:kern w:val="32"/>
          <w:highlight w:val="yellow"/>
        </w:rPr>
        <w:t>XXam-XXpm</w:t>
      </w:r>
      <w:proofErr w:type="spellEnd"/>
      <w:r w:rsidR="00433AB2" w:rsidRPr="005E15A4">
        <w:rPr>
          <w:rFonts w:ascii="Segoe UI" w:hAnsi="Segoe UI" w:cs="Segoe UI"/>
          <w:bCs/>
          <w:kern w:val="32"/>
        </w:rPr>
        <w:t xml:space="preserve">. </w:t>
      </w:r>
    </w:p>
    <w:p w14:paraId="4E02B5D7" w14:textId="77777777" w:rsidR="00AC312A" w:rsidRDefault="00AC312A" w:rsidP="00433AB2">
      <w:pPr>
        <w:pStyle w:val="NormalTextStyle"/>
        <w:rPr>
          <w:rFonts w:ascii="Segoe UI" w:hAnsi="Segoe UI" w:cs="Segoe UI"/>
          <w:bCs/>
          <w:kern w:val="32"/>
        </w:rPr>
      </w:pPr>
    </w:p>
    <w:p w14:paraId="2E4D43D0" w14:textId="68651208" w:rsidR="00433AB2" w:rsidRPr="005E15A4" w:rsidRDefault="00433AB2" w:rsidP="26E19EA6">
      <w:pPr>
        <w:pStyle w:val="NormalTextStyle"/>
        <w:rPr>
          <w:rFonts w:ascii="Segoe UI" w:hAnsi="Segoe UI" w:cs="Segoe UI"/>
        </w:rPr>
      </w:pPr>
      <w:r w:rsidRPr="26E19EA6">
        <w:rPr>
          <w:rFonts w:ascii="Segoe UI" w:hAnsi="Segoe UI" w:cs="Segoe UI"/>
          <w:kern w:val="32"/>
        </w:rPr>
        <w:t xml:space="preserve">For a complete list of participating Double </w:t>
      </w:r>
      <w:proofErr w:type="gramStart"/>
      <w:r w:rsidRPr="26E19EA6">
        <w:rPr>
          <w:rFonts w:ascii="Segoe UI" w:hAnsi="Segoe UI" w:cs="Segoe UI"/>
          <w:kern w:val="32"/>
        </w:rPr>
        <w:t>Up</w:t>
      </w:r>
      <w:proofErr w:type="gramEnd"/>
      <w:r w:rsidR="00AC312A" w:rsidRPr="26E19EA6">
        <w:rPr>
          <w:rFonts w:ascii="Segoe UI" w:hAnsi="Segoe UI" w:cs="Segoe UI"/>
          <w:kern w:val="32"/>
        </w:rPr>
        <w:t xml:space="preserve"> Oklahoma</w:t>
      </w:r>
      <w:r w:rsidRPr="26E19EA6">
        <w:rPr>
          <w:rFonts w:ascii="Segoe UI" w:hAnsi="Segoe UI" w:cs="Segoe UI"/>
          <w:kern w:val="32"/>
        </w:rPr>
        <w:t xml:space="preserve"> sites and hours of operation, visit </w:t>
      </w:r>
      <w:r w:rsidR="53EF923F" w:rsidRPr="26E19EA6">
        <w:rPr>
          <w:rFonts w:ascii="Segoe UI" w:hAnsi="Segoe UI" w:cs="Segoe UI"/>
        </w:rPr>
        <w:t>www.doubleupoklahoma.org</w:t>
      </w:r>
      <w:r w:rsidR="005E15A4" w:rsidRPr="26E19EA6">
        <w:rPr>
          <w:rFonts w:ascii="Segoe UI" w:hAnsi="Segoe UI" w:cs="Segoe UI"/>
          <w:kern w:val="32"/>
        </w:rPr>
        <w:t xml:space="preserve">. </w:t>
      </w:r>
    </w:p>
    <w:p w14:paraId="4E6156A6" w14:textId="1D5208A3" w:rsidR="008903C5" w:rsidRPr="005E15A4" w:rsidRDefault="008903C5" w:rsidP="00433AB2">
      <w:pPr>
        <w:shd w:val="clear" w:color="auto" w:fill="FFFFFF"/>
        <w:spacing w:line="240" w:lineRule="auto"/>
        <w:rPr>
          <w:rFonts w:ascii="Segoe UI" w:hAnsi="Segoe UI" w:cs="Segoe UI"/>
          <w:bCs/>
          <w:kern w:val="32"/>
        </w:rPr>
      </w:pPr>
    </w:p>
    <w:p w14:paraId="71687F2C" w14:textId="08BB75B3" w:rsidR="00264066" w:rsidRPr="005E15A4" w:rsidRDefault="00264066" w:rsidP="00886277">
      <w:pPr>
        <w:pStyle w:val="NormalTextStyle"/>
        <w:jc w:val="center"/>
        <w:rPr>
          <w:rFonts w:ascii="Segoe UI" w:hAnsi="Segoe UI" w:cs="Segoe UI"/>
          <w:bCs/>
          <w:kern w:val="32"/>
        </w:rPr>
      </w:pPr>
      <w:r w:rsidRPr="005E15A4">
        <w:rPr>
          <w:rFonts w:ascii="Segoe UI" w:hAnsi="Segoe UI" w:cs="Segoe UI"/>
          <w:bCs/>
          <w:kern w:val="32"/>
        </w:rPr>
        <w:t>###</w:t>
      </w:r>
    </w:p>
    <w:p w14:paraId="536C4D92" w14:textId="3271852E" w:rsidR="00925E32" w:rsidRPr="005E15A4" w:rsidRDefault="00925E32" w:rsidP="00925E32">
      <w:pPr>
        <w:pStyle w:val="NormalTextStyle"/>
        <w:rPr>
          <w:rFonts w:ascii="Segoe UI" w:hAnsi="Segoe UI" w:cs="Segoe UI"/>
          <w:bCs/>
          <w:kern w:val="32"/>
        </w:rPr>
      </w:pPr>
    </w:p>
    <w:p w14:paraId="480EFC38" w14:textId="0E275324" w:rsidR="009210D8" w:rsidRPr="005E15A4" w:rsidRDefault="009210D8" w:rsidP="00925E32">
      <w:pPr>
        <w:pStyle w:val="NormalTextStyle"/>
        <w:rPr>
          <w:rFonts w:ascii="Segoe UI" w:hAnsi="Segoe UI" w:cs="Segoe UI"/>
          <w:bCs/>
          <w:kern w:val="32"/>
          <w:u w:val="single"/>
        </w:rPr>
      </w:pPr>
      <w:r w:rsidRPr="005E15A4">
        <w:rPr>
          <w:rFonts w:ascii="Segoe UI" w:hAnsi="Segoe UI" w:cs="Segoe UI"/>
          <w:bCs/>
          <w:kern w:val="32"/>
          <w:u w:val="single"/>
        </w:rPr>
        <w:t xml:space="preserve">About </w:t>
      </w:r>
      <w:r w:rsidR="00AC312A">
        <w:rPr>
          <w:rFonts w:ascii="Segoe UI" w:hAnsi="Segoe UI" w:cs="Segoe UI"/>
          <w:bCs/>
          <w:kern w:val="32"/>
          <w:highlight w:val="yellow"/>
          <w:u w:val="single"/>
        </w:rPr>
        <w:t>Farmers Market Name</w:t>
      </w:r>
    </w:p>
    <w:p w14:paraId="1232B282" w14:textId="2FCF56DD" w:rsidR="00A719B0" w:rsidRPr="005E15A4" w:rsidRDefault="009210D8" w:rsidP="005F3194">
      <w:pPr>
        <w:pStyle w:val="NormalTextStyle"/>
        <w:rPr>
          <w:rFonts w:ascii="Segoe UI" w:hAnsi="Segoe UI" w:cs="Segoe UI"/>
          <w:bCs/>
          <w:kern w:val="32"/>
        </w:rPr>
      </w:pPr>
      <w:r w:rsidRPr="005E15A4">
        <w:rPr>
          <w:rFonts w:ascii="Segoe UI" w:hAnsi="Segoe UI" w:cs="Segoe UI"/>
          <w:bCs/>
          <w:kern w:val="32"/>
          <w:highlight w:val="yellow"/>
        </w:rPr>
        <w:t>Boilerplate</w:t>
      </w:r>
    </w:p>
    <w:sectPr w:rsidR="00A719B0" w:rsidRPr="005E15A4" w:rsidSect="00925E32">
      <w:headerReference w:type="even" r:id="rId8"/>
      <w:footerReference w:type="even" r:id="rId9"/>
      <w:footerReference w:type="default" r:id="rId10"/>
      <w:headerReference w:type="first" r:id="rId11"/>
      <w:pgSz w:w="12240" w:h="15840" w:code="1"/>
      <w:pgMar w:top="1440" w:right="2070" w:bottom="1440" w:left="144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C975" w14:textId="77777777" w:rsidR="00C63A67" w:rsidRDefault="00C63A67">
      <w:r>
        <w:separator/>
      </w:r>
    </w:p>
  </w:endnote>
  <w:endnote w:type="continuationSeparator" w:id="0">
    <w:p w14:paraId="52B84739" w14:textId="77777777" w:rsidR="00C63A67" w:rsidRDefault="00C6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thu">
    <w:altName w:val="Calibri"/>
    <w:charset w:val="00"/>
    <w:family w:val="auto"/>
    <w:pitch w:val="variable"/>
    <w:sig w:usb0="00000001"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FA95" w14:textId="77777777" w:rsidR="00AB51EB" w:rsidRDefault="00AB51EB" w:rsidP="00102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B0CC7" w14:textId="77777777" w:rsidR="00AB51EB" w:rsidRDefault="00AB51EB" w:rsidP="00A71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59F8" w14:textId="4110F48A" w:rsidR="00AB51EB" w:rsidRPr="00257260" w:rsidRDefault="00AB51EB" w:rsidP="00102692">
    <w:pPr>
      <w:pStyle w:val="Footer"/>
      <w:framePr w:wrap="around" w:vAnchor="text" w:hAnchor="margin" w:xAlign="right" w:y="1"/>
      <w:rPr>
        <w:rStyle w:val="PageNumber"/>
        <w:rFonts w:asciiTheme="minorHAnsi" w:hAnsiTheme="minorHAnsi"/>
        <w:b w:val="0"/>
        <w:sz w:val="20"/>
        <w:szCs w:val="20"/>
      </w:rPr>
    </w:pPr>
    <w:r w:rsidRPr="00257260">
      <w:rPr>
        <w:rStyle w:val="PageNumber"/>
        <w:rFonts w:asciiTheme="minorHAnsi" w:hAnsiTheme="minorHAnsi"/>
        <w:b w:val="0"/>
        <w:sz w:val="20"/>
        <w:szCs w:val="20"/>
      </w:rPr>
      <w:fldChar w:fldCharType="begin"/>
    </w:r>
    <w:r w:rsidRPr="00257260">
      <w:rPr>
        <w:rStyle w:val="PageNumber"/>
        <w:rFonts w:asciiTheme="minorHAnsi" w:hAnsiTheme="minorHAnsi"/>
        <w:b w:val="0"/>
        <w:sz w:val="20"/>
        <w:szCs w:val="20"/>
      </w:rPr>
      <w:instrText xml:space="preserve">PAGE  </w:instrText>
    </w:r>
    <w:r w:rsidRPr="00257260">
      <w:rPr>
        <w:rStyle w:val="PageNumber"/>
        <w:rFonts w:asciiTheme="minorHAnsi" w:hAnsiTheme="minorHAnsi"/>
        <w:b w:val="0"/>
        <w:sz w:val="20"/>
        <w:szCs w:val="20"/>
      </w:rPr>
      <w:fldChar w:fldCharType="separate"/>
    </w:r>
    <w:r w:rsidR="00AC312A">
      <w:rPr>
        <w:rStyle w:val="PageNumber"/>
        <w:rFonts w:asciiTheme="minorHAnsi" w:hAnsiTheme="minorHAnsi"/>
        <w:b w:val="0"/>
        <w:noProof/>
        <w:sz w:val="20"/>
        <w:szCs w:val="20"/>
      </w:rPr>
      <w:t>2</w:t>
    </w:r>
    <w:r w:rsidRPr="00257260">
      <w:rPr>
        <w:rStyle w:val="PageNumber"/>
        <w:rFonts w:asciiTheme="minorHAnsi" w:hAnsiTheme="minorHAnsi"/>
        <w:b w:val="0"/>
        <w:sz w:val="20"/>
        <w:szCs w:val="20"/>
      </w:rPr>
      <w:fldChar w:fldCharType="end"/>
    </w:r>
  </w:p>
  <w:p w14:paraId="13D25629" w14:textId="56307C82" w:rsidR="00AB51EB" w:rsidRPr="00257260" w:rsidRDefault="00AB51EB" w:rsidP="0024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E2DD" w14:textId="77777777" w:rsidR="00C63A67" w:rsidRDefault="00C63A67">
      <w:r>
        <w:separator/>
      </w:r>
    </w:p>
  </w:footnote>
  <w:footnote w:type="continuationSeparator" w:id="0">
    <w:p w14:paraId="7C0970EC" w14:textId="77777777" w:rsidR="00C63A67" w:rsidRDefault="00C63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AB07" w14:textId="77777777" w:rsidR="00AB51EB" w:rsidRDefault="00AB51EB">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2DEA2E" w14:textId="77777777" w:rsidR="00AB51EB" w:rsidRDefault="00AB51EB">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4B93F" w14:textId="77967FCA" w:rsidR="00AB51EB" w:rsidRDefault="005E15A4" w:rsidP="00871872">
    <w:pPr>
      <w:jc w:val="right"/>
    </w:pPr>
    <w:r>
      <w:rPr>
        <w:noProof/>
      </w:rPr>
      <w:drawing>
        <wp:anchor distT="0" distB="0" distL="114300" distR="114300" simplePos="0" relativeHeight="251659264" behindDoc="1" locked="0" layoutInCell="1" allowOverlap="1" wp14:anchorId="7B1A5FD9" wp14:editId="5CEE3793">
          <wp:simplePos x="0" y="0"/>
          <wp:positionH relativeFrom="margin">
            <wp:align>center</wp:align>
          </wp:positionH>
          <wp:positionV relativeFrom="paragraph">
            <wp:posOffset>0</wp:posOffset>
          </wp:positionV>
          <wp:extent cx="2720340" cy="917575"/>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2020 DUO Logo Horizontal - Color.png"/>
                  <pic:cNvPicPr/>
                </pic:nvPicPr>
                <pic:blipFill>
                  <a:blip r:embed="rId1">
                    <a:extLst>
                      <a:ext uri="{28A0092B-C50C-407E-A947-70E740481C1C}">
                        <a14:useLocalDpi xmlns:a14="http://schemas.microsoft.com/office/drawing/2010/main" val="0"/>
                      </a:ext>
                    </a:extLst>
                  </a:blip>
                  <a:stretch>
                    <a:fillRect/>
                  </a:stretch>
                </pic:blipFill>
                <pic:spPr>
                  <a:xfrm>
                    <a:off x="0" y="0"/>
                    <a:ext cx="2720340"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60B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8A4D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6020F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7AA4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DA2EE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AC0A8D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EB00B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D20CA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B9EC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FE91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48E4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71E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933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726DA1"/>
    <w:multiLevelType w:val="multilevel"/>
    <w:tmpl w:val="0409001D"/>
    <w:numStyleLink w:val="MGFFListBullets"/>
  </w:abstractNum>
  <w:abstractNum w:abstractNumId="14" w15:restartNumberingAfterBreak="0">
    <w:nsid w:val="140A66CB"/>
    <w:multiLevelType w:val="multilevel"/>
    <w:tmpl w:val="0409001D"/>
    <w:styleLink w:val="MGFFListBullets"/>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sz w:val="14"/>
      </w:rPr>
    </w:lvl>
    <w:lvl w:ilvl="2">
      <w:start w:val="1"/>
      <w:numFmt w:val="bullet"/>
      <w:pStyle w:val="BulletStyle3"/>
      <w:lvlText w:val=""/>
      <w:lvlJc w:val="left"/>
      <w:pPr>
        <w:ind w:left="1080" w:hanging="360"/>
      </w:pPr>
      <w:rPr>
        <w:rFonts w:ascii="Sathu" w:hAnsi="Sathu" w:hint="default"/>
        <w:sz w:val="22"/>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5" w15:restartNumberingAfterBreak="0">
    <w:nsid w:val="170830A4"/>
    <w:multiLevelType w:val="multilevel"/>
    <w:tmpl w:val="3746F95A"/>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19C0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DE0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BA6453"/>
    <w:multiLevelType w:val="multilevel"/>
    <w:tmpl w:val="436AC912"/>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9" w15:restartNumberingAfterBreak="0">
    <w:nsid w:val="251965D9"/>
    <w:multiLevelType w:val="singleLevel"/>
    <w:tmpl w:val="75A837C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2FBF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485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6020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7172B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CC1FB0"/>
    <w:multiLevelType w:val="multilevel"/>
    <w:tmpl w:val="0409001D"/>
    <w:numStyleLink w:val="MGFFListBullets"/>
  </w:abstractNum>
  <w:abstractNum w:abstractNumId="25" w15:restartNumberingAfterBreak="0">
    <w:nsid w:val="3E464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01004B"/>
    <w:multiLevelType w:val="multilevel"/>
    <w:tmpl w:val="5B4A9514"/>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E832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D014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290E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2C5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BA0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E96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3E7DAF"/>
    <w:multiLevelType w:val="hybridMultilevel"/>
    <w:tmpl w:val="854AF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4B41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803877"/>
    <w:multiLevelType w:val="hybridMultilevel"/>
    <w:tmpl w:val="E5325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1B1F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A27292E"/>
    <w:multiLevelType w:val="hybridMultilevel"/>
    <w:tmpl w:val="EC74B514"/>
    <w:lvl w:ilvl="0" w:tplc="56FA3F82">
      <w:start w:val="1"/>
      <w:numFmt w:val="bullet"/>
      <w:lvlText w:val=""/>
      <w:lvlJc w:val="left"/>
      <w:pPr>
        <w:tabs>
          <w:tab w:val="num" w:pos="720"/>
        </w:tabs>
        <w:ind w:left="720" w:hanging="360"/>
      </w:pPr>
      <w:rPr>
        <w:rFonts w:ascii="Wingdings" w:hAnsi="Wingdings" w:hint="default"/>
      </w:rPr>
    </w:lvl>
    <w:lvl w:ilvl="1" w:tplc="BEAA23E2" w:tentative="1">
      <w:start w:val="1"/>
      <w:numFmt w:val="bullet"/>
      <w:lvlText w:val=""/>
      <w:lvlJc w:val="left"/>
      <w:pPr>
        <w:tabs>
          <w:tab w:val="num" w:pos="1440"/>
        </w:tabs>
        <w:ind w:left="1440" w:hanging="360"/>
      </w:pPr>
      <w:rPr>
        <w:rFonts w:ascii="Wingdings" w:hAnsi="Wingdings" w:hint="default"/>
      </w:rPr>
    </w:lvl>
    <w:lvl w:ilvl="2" w:tplc="DC0401F2" w:tentative="1">
      <w:start w:val="1"/>
      <w:numFmt w:val="bullet"/>
      <w:lvlText w:val=""/>
      <w:lvlJc w:val="left"/>
      <w:pPr>
        <w:tabs>
          <w:tab w:val="num" w:pos="2160"/>
        </w:tabs>
        <w:ind w:left="2160" w:hanging="360"/>
      </w:pPr>
      <w:rPr>
        <w:rFonts w:ascii="Wingdings" w:hAnsi="Wingdings" w:hint="default"/>
      </w:rPr>
    </w:lvl>
    <w:lvl w:ilvl="3" w:tplc="0BC03ADA" w:tentative="1">
      <w:start w:val="1"/>
      <w:numFmt w:val="bullet"/>
      <w:lvlText w:val=""/>
      <w:lvlJc w:val="left"/>
      <w:pPr>
        <w:tabs>
          <w:tab w:val="num" w:pos="2880"/>
        </w:tabs>
        <w:ind w:left="2880" w:hanging="360"/>
      </w:pPr>
      <w:rPr>
        <w:rFonts w:ascii="Wingdings" w:hAnsi="Wingdings" w:hint="default"/>
      </w:rPr>
    </w:lvl>
    <w:lvl w:ilvl="4" w:tplc="4FB896CC" w:tentative="1">
      <w:start w:val="1"/>
      <w:numFmt w:val="bullet"/>
      <w:lvlText w:val=""/>
      <w:lvlJc w:val="left"/>
      <w:pPr>
        <w:tabs>
          <w:tab w:val="num" w:pos="3600"/>
        </w:tabs>
        <w:ind w:left="3600" w:hanging="360"/>
      </w:pPr>
      <w:rPr>
        <w:rFonts w:ascii="Wingdings" w:hAnsi="Wingdings" w:hint="default"/>
      </w:rPr>
    </w:lvl>
    <w:lvl w:ilvl="5" w:tplc="88B85BC6" w:tentative="1">
      <w:start w:val="1"/>
      <w:numFmt w:val="bullet"/>
      <w:lvlText w:val=""/>
      <w:lvlJc w:val="left"/>
      <w:pPr>
        <w:tabs>
          <w:tab w:val="num" w:pos="4320"/>
        </w:tabs>
        <w:ind w:left="4320" w:hanging="360"/>
      </w:pPr>
      <w:rPr>
        <w:rFonts w:ascii="Wingdings" w:hAnsi="Wingdings" w:hint="default"/>
      </w:rPr>
    </w:lvl>
    <w:lvl w:ilvl="6" w:tplc="2F7878A0" w:tentative="1">
      <w:start w:val="1"/>
      <w:numFmt w:val="bullet"/>
      <w:lvlText w:val=""/>
      <w:lvlJc w:val="left"/>
      <w:pPr>
        <w:tabs>
          <w:tab w:val="num" w:pos="5040"/>
        </w:tabs>
        <w:ind w:left="5040" w:hanging="360"/>
      </w:pPr>
      <w:rPr>
        <w:rFonts w:ascii="Wingdings" w:hAnsi="Wingdings" w:hint="default"/>
      </w:rPr>
    </w:lvl>
    <w:lvl w:ilvl="7" w:tplc="04D6F046" w:tentative="1">
      <w:start w:val="1"/>
      <w:numFmt w:val="bullet"/>
      <w:lvlText w:val=""/>
      <w:lvlJc w:val="left"/>
      <w:pPr>
        <w:tabs>
          <w:tab w:val="num" w:pos="5760"/>
        </w:tabs>
        <w:ind w:left="5760" w:hanging="360"/>
      </w:pPr>
      <w:rPr>
        <w:rFonts w:ascii="Wingdings" w:hAnsi="Wingdings" w:hint="default"/>
      </w:rPr>
    </w:lvl>
    <w:lvl w:ilvl="8" w:tplc="4FD4F2E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65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235AED"/>
    <w:multiLevelType w:val="hybridMultilevel"/>
    <w:tmpl w:val="FDE03168"/>
    <w:lvl w:ilvl="0" w:tplc="3CE6D2D6">
      <w:start w:val="1"/>
      <w:numFmt w:val="bullet"/>
      <w:lvlText w:val=""/>
      <w:lvlJc w:val="left"/>
      <w:pPr>
        <w:tabs>
          <w:tab w:val="num" w:pos="360"/>
        </w:tabs>
        <w:ind w:left="-36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31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8745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7B6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6529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9"/>
  </w:num>
  <w:num w:numId="2">
    <w:abstractNumId w:val="26"/>
  </w:num>
  <w:num w:numId="3">
    <w:abstractNumId w:val="18"/>
  </w:num>
  <w:num w:numId="4">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7"/>
  </w:num>
  <w:num w:numId="7">
    <w:abstractNumId w:val="28"/>
  </w:num>
  <w:num w:numId="8">
    <w:abstractNumId w:val="38"/>
  </w:num>
  <w:num w:numId="9">
    <w:abstractNumId w:val="22"/>
  </w:num>
  <w:num w:numId="10">
    <w:abstractNumId w:val="11"/>
  </w:num>
  <w:num w:numId="11">
    <w:abstractNumId w:val="30"/>
  </w:num>
  <w:num w:numId="12">
    <w:abstractNumId w:val="23"/>
  </w:num>
  <w:num w:numId="13">
    <w:abstractNumId w:val="12"/>
  </w:num>
  <w:num w:numId="14">
    <w:abstractNumId w:val="21"/>
  </w:num>
  <w:num w:numId="15">
    <w:abstractNumId w:val="29"/>
  </w:num>
  <w:num w:numId="16">
    <w:abstractNumId w:val="32"/>
  </w:num>
  <w:num w:numId="17">
    <w:abstractNumId w:val="34"/>
  </w:num>
  <w:num w:numId="18">
    <w:abstractNumId w:val="36"/>
  </w:num>
  <w:num w:numId="19">
    <w:abstractNumId w:val="41"/>
  </w:num>
  <w:num w:numId="20">
    <w:abstractNumId w:val="40"/>
  </w:num>
  <w:num w:numId="21">
    <w:abstractNumId w:val="43"/>
  </w:num>
  <w:num w:numId="22">
    <w:abstractNumId w:val="27"/>
  </w:num>
  <w:num w:numId="23">
    <w:abstractNumId w:val="20"/>
  </w:num>
  <w:num w:numId="24">
    <w:abstractNumId w:val="25"/>
  </w:num>
  <w:num w:numId="25">
    <w:abstractNumId w:val="31"/>
  </w:num>
  <w:num w:numId="26">
    <w:abstractNumId w:val="16"/>
  </w:num>
  <w:num w:numId="27">
    <w:abstractNumId w:val="19"/>
  </w:num>
  <w:num w:numId="28">
    <w:abstractNumId w:val="35"/>
  </w:num>
  <w:num w:numId="29">
    <w:abstractNumId w:val="37"/>
  </w:num>
  <w:num w:numId="30">
    <w:abstractNumId w:val="33"/>
  </w:num>
  <w:num w:numId="31">
    <w:abstractNumId w:val="15"/>
  </w:num>
  <w:num w:numId="32">
    <w:abstractNumId w:val="13"/>
    <w:lvlOverride w:ilvl="0">
      <w:lvl w:ilvl="0">
        <w:start w:val="1"/>
        <w:numFmt w:val="bullet"/>
        <w:lvlText w:val=""/>
        <w:lvlJc w:val="left"/>
        <w:pPr>
          <w:ind w:left="360" w:hanging="360"/>
        </w:pPr>
        <w:rPr>
          <w:rFonts w:ascii="Symbol" w:hAnsi="Symbol" w:hint="default"/>
          <w:sz w:val="20"/>
          <w:szCs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24"/>
    <w:lvlOverride w:ilvl="0">
      <w:lvl w:ilvl="0">
        <w:numFmt w:val="decimal"/>
        <w:lvlText w:val=""/>
        <w:lvlJc w:val="left"/>
      </w:lvl>
    </w:lvlOverride>
    <w:lvlOverride w:ilvl="1">
      <w:lvl w:ilvl="1">
        <w:start w:val="1"/>
        <w:numFmt w:val="bullet"/>
        <w:lvlText w:val=""/>
        <w:lvlJc w:val="left"/>
        <w:pPr>
          <w:ind w:left="720" w:hanging="360"/>
        </w:pPr>
        <w:rPr>
          <w:rFonts w:ascii="Symbol" w:hAnsi="Symbol" w:hint="default"/>
          <w:sz w:val="14"/>
        </w:rPr>
      </w:lvl>
    </w:lvlOverride>
    <w:lvlOverride w:ilvl="2">
      <w:lvl w:ilvl="2">
        <w:start w:val="1"/>
        <w:numFmt w:val="bullet"/>
        <w:lvlText w:val=""/>
        <w:lvlJc w:val="left"/>
        <w:pPr>
          <w:ind w:left="1080" w:hanging="360"/>
        </w:pPr>
        <w:rPr>
          <w:rFonts w:ascii="Sathu" w:hAnsi="Sathu" w:hint="default"/>
          <w:sz w:val="28"/>
          <w:szCs w:val="28"/>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14"/>
  </w:num>
  <w:num w:numId="35">
    <w:abstractNumId w:val="9"/>
  </w:num>
  <w:num w:numId="36">
    <w:abstractNumId w:val="0"/>
  </w:num>
  <w:num w:numId="37">
    <w:abstractNumId w:val="10"/>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C2"/>
    <w:rsid w:val="00002548"/>
    <w:rsid w:val="000237B3"/>
    <w:rsid w:val="0006176D"/>
    <w:rsid w:val="00084ECE"/>
    <w:rsid w:val="0009527A"/>
    <w:rsid w:val="000961A3"/>
    <w:rsid w:val="00097782"/>
    <w:rsid w:val="00097879"/>
    <w:rsid w:val="000A0A1C"/>
    <w:rsid w:val="000C5A52"/>
    <w:rsid w:val="000C7E27"/>
    <w:rsid w:val="000D4EF3"/>
    <w:rsid w:val="000D57CB"/>
    <w:rsid w:val="000F5663"/>
    <w:rsid w:val="00102692"/>
    <w:rsid w:val="00133BC3"/>
    <w:rsid w:val="001518EB"/>
    <w:rsid w:val="00182C8B"/>
    <w:rsid w:val="001856E5"/>
    <w:rsid w:val="001A608D"/>
    <w:rsid w:val="001B0AAD"/>
    <w:rsid w:val="001D31A3"/>
    <w:rsid w:val="002275C4"/>
    <w:rsid w:val="00230D1B"/>
    <w:rsid w:val="002454DA"/>
    <w:rsid w:val="002518C4"/>
    <w:rsid w:val="00257260"/>
    <w:rsid w:val="00264066"/>
    <w:rsid w:val="0026515C"/>
    <w:rsid w:val="00283EFB"/>
    <w:rsid w:val="002A51CA"/>
    <w:rsid w:val="002C2C9F"/>
    <w:rsid w:val="002C4428"/>
    <w:rsid w:val="002D4D9F"/>
    <w:rsid w:val="002F5767"/>
    <w:rsid w:val="00343836"/>
    <w:rsid w:val="003618D9"/>
    <w:rsid w:val="00381EC5"/>
    <w:rsid w:val="003B180A"/>
    <w:rsid w:val="003B2B63"/>
    <w:rsid w:val="003E65EB"/>
    <w:rsid w:val="003F4C49"/>
    <w:rsid w:val="00405981"/>
    <w:rsid w:val="00433AB2"/>
    <w:rsid w:val="004357C0"/>
    <w:rsid w:val="004430A3"/>
    <w:rsid w:val="004440F8"/>
    <w:rsid w:val="00460F1D"/>
    <w:rsid w:val="00466FFB"/>
    <w:rsid w:val="00471EB6"/>
    <w:rsid w:val="00480347"/>
    <w:rsid w:val="004872B2"/>
    <w:rsid w:val="00491DF6"/>
    <w:rsid w:val="004B77F8"/>
    <w:rsid w:val="004E3518"/>
    <w:rsid w:val="004E6A42"/>
    <w:rsid w:val="004F1D15"/>
    <w:rsid w:val="004F4228"/>
    <w:rsid w:val="005038EC"/>
    <w:rsid w:val="00510387"/>
    <w:rsid w:val="00514F68"/>
    <w:rsid w:val="0051705D"/>
    <w:rsid w:val="00536F20"/>
    <w:rsid w:val="00575739"/>
    <w:rsid w:val="00580022"/>
    <w:rsid w:val="00580BC1"/>
    <w:rsid w:val="0059098C"/>
    <w:rsid w:val="00592901"/>
    <w:rsid w:val="00593202"/>
    <w:rsid w:val="005B265E"/>
    <w:rsid w:val="005D55AB"/>
    <w:rsid w:val="005D7FF4"/>
    <w:rsid w:val="005E0B30"/>
    <w:rsid w:val="005E15A4"/>
    <w:rsid w:val="005E6768"/>
    <w:rsid w:val="005F3194"/>
    <w:rsid w:val="00625CFF"/>
    <w:rsid w:val="0064343D"/>
    <w:rsid w:val="00645BC2"/>
    <w:rsid w:val="00654726"/>
    <w:rsid w:val="00663A07"/>
    <w:rsid w:val="00670822"/>
    <w:rsid w:val="00691C4F"/>
    <w:rsid w:val="006A6242"/>
    <w:rsid w:val="006B3C23"/>
    <w:rsid w:val="006C7E40"/>
    <w:rsid w:val="006D104B"/>
    <w:rsid w:val="006D49DC"/>
    <w:rsid w:val="006D7039"/>
    <w:rsid w:val="006D7A92"/>
    <w:rsid w:val="006F2FD6"/>
    <w:rsid w:val="007047B6"/>
    <w:rsid w:val="0070681F"/>
    <w:rsid w:val="00722FD1"/>
    <w:rsid w:val="00730C36"/>
    <w:rsid w:val="00741072"/>
    <w:rsid w:val="00746F5E"/>
    <w:rsid w:val="00767456"/>
    <w:rsid w:val="0077140C"/>
    <w:rsid w:val="007A095E"/>
    <w:rsid w:val="007A75E5"/>
    <w:rsid w:val="007C08AC"/>
    <w:rsid w:val="007D65D1"/>
    <w:rsid w:val="0080354A"/>
    <w:rsid w:val="00805A57"/>
    <w:rsid w:val="00871872"/>
    <w:rsid w:val="008732D6"/>
    <w:rsid w:val="00880FCC"/>
    <w:rsid w:val="00886277"/>
    <w:rsid w:val="008903C5"/>
    <w:rsid w:val="00894B9D"/>
    <w:rsid w:val="008A3E7B"/>
    <w:rsid w:val="008B555D"/>
    <w:rsid w:val="008C30AF"/>
    <w:rsid w:val="008C6F55"/>
    <w:rsid w:val="008F4015"/>
    <w:rsid w:val="009210D8"/>
    <w:rsid w:val="00921719"/>
    <w:rsid w:val="00925E32"/>
    <w:rsid w:val="00935593"/>
    <w:rsid w:val="0094137D"/>
    <w:rsid w:val="00945A80"/>
    <w:rsid w:val="00946910"/>
    <w:rsid w:val="00950654"/>
    <w:rsid w:val="009561B6"/>
    <w:rsid w:val="0096717B"/>
    <w:rsid w:val="00967324"/>
    <w:rsid w:val="00973351"/>
    <w:rsid w:val="0097647B"/>
    <w:rsid w:val="009A5BA9"/>
    <w:rsid w:val="009A6E90"/>
    <w:rsid w:val="009B0601"/>
    <w:rsid w:val="009B28DC"/>
    <w:rsid w:val="009C2FCD"/>
    <w:rsid w:val="009C4C4C"/>
    <w:rsid w:val="009F335C"/>
    <w:rsid w:val="00A00C36"/>
    <w:rsid w:val="00A1406E"/>
    <w:rsid w:val="00A21A14"/>
    <w:rsid w:val="00A27171"/>
    <w:rsid w:val="00A30239"/>
    <w:rsid w:val="00A6288B"/>
    <w:rsid w:val="00A70790"/>
    <w:rsid w:val="00A719B0"/>
    <w:rsid w:val="00A71AF3"/>
    <w:rsid w:val="00A83F94"/>
    <w:rsid w:val="00A84CD8"/>
    <w:rsid w:val="00A97C8C"/>
    <w:rsid w:val="00AA17EF"/>
    <w:rsid w:val="00AA2D8B"/>
    <w:rsid w:val="00AB51EB"/>
    <w:rsid w:val="00AC312A"/>
    <w:rsid w:val="00AC59F7"/>
    <w:rsid w:val="00AD1B10"/>
    <w:rsid w:val="00AD5A6D"/>
    <w:rsid w:val="00AE4858"/>
    <w:rsid w:val="00AF1A70"/>
    <w:rsid w:val="00AF5650"/>
    <w:rsid w:val="00AF6480"/>
    <w:rsid w:val="00B17EDB"/>
    <w:rsid w:val="00B21629"/>
    <w:rsid w:val="00B25028"/>
    <w:rsid w:val="00B264C1"/>
    <w:rsid w:val="00B32D05"/>
    <w:rsid w:val="00B3623C"/>
    <w:rsid w:val="00B417D1"/>
    <w:rsid w:val="00B5683F"/>
    <w:rsid w:val="00B56CA3"/>
    <w:rsid w:val="00B8605D"/>
    <w:rsid w:val="00BA400A"/>
    <w:rsid w:val="00BB0648"/>
    <w:rsid w:val="00BD5231"/>
    <w:rsid w:val="00C024F4"/>
    <w:rsid w:val="00C10A83"/>
    <w:rsid w:val="00C10B4E"/>
    <w:rsid w:val="00C10CB4"/>
    <w:rsid w:val="00C228C1"/>
    <w:rsid w:val="00C35B6C"/>
    <w:rsid w:val="00C40E0D"/>
    <w:rsid w:val="00C50D5F"/>
    <w:rsid w:val="00C52A1E"/>
    <w:rsid w:val="00C55E23"/>
    <w:rsid w:val="00C63A67"/>
    <w:rsid w:val="00C70C32"/>
    <w:rsid w:val="00C74D1B"/>
    <w:rsid w:val="00C75739"/>
    <w:rsid w:val="00C868CF"/>
    <w:rsid w:val="00C870DA"/>
    <w:rsid w:val="00C92C71"/>
    <w:rsid w:val="00CA2380"/>
    <w:rsid w:val="00CB5244"/>
    <w:rsid w:val="00CC0347"/>
    <w:rsid w:val="00CC3F97"/>
    <w:rsid w:val="00CE27CB"/>
    <w:rsid w:val="00CE29F6"/>
    <w:rsid w:val="00CE792D"/>
    <w:rsid w:val="00D017AC"/>
    <w:rsid w:val="00D107A5"/>
    <w:rsid w:val="00D112E7"/>
    <w:rsid w:val="00D11F3B"/>
    <w:rsid w:val="00D42061"/>
    <w:rsid w:val="00D52F8E"/>
    <w:rsid w:val="00D57314"/>
    <w:rsid w:val="00D6059E"/>
    <w:rsid w:val="00D62370"/>
    <w:rsid w:val="00D63662"/>
    <w:rsid w:val="00D73D01"/>
    <w:rsid w:val="00D8592C"/>
    <w:rsid w:val="00D875D4"/>
    <w:rsid w:val="00D946C6"/>
    <w:rsid w:val="00DB67F8"/>
    <w:rsid w:val="00DC4986"/>
    <w:rsid w:val="00DE1376"/>
    <w:rsid w:val="00DE7ED5"/>
    <w:rsid w:val="00DF0712"/>
    <w:rsid w:val="00DF58A2"/>
    <w:rsid w:val="00E00BE0"/>
    <w:rsid w:val="00E30A80"/>
    <w:rsid w:val="00E5428C"/>
    <w:rsid w:val="00E65FC1"/>
    <w:rsid w:val="00E86891"/>
    <w:rsid w:val="00E87EC6"/>
    <w:rsid w:val="00EC433E"/>
    <w:rsid w:val="00ED5C7E"/>
    <w:rsid w:val="00EE210B"/>
    <w:rsid w:val="00EE5C92"/>
    <w:rsid w:val="00F233B1"/>
    <w:rsid w:val="00F413CD"/>
    <w:rsid w:val="00F44957"/>
    <w:rsid w:val="00F54D09"/>
    <w:rsid w:val="00FA3CC6"/>
    <w:rsid w:val="00FD2916"/>
    <w:rsid w:val="00FE4932"/>
    <w:rsid w:val="00FE7A5A"/>
    <w:rsid w:val="00FF5AF2"/>
    <w:rsid w:val="26E19EA6"/>
    <w:rsid w:val="53EF923F"/>
    <w:rsid w:val="5559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174F56"/>
  <w15:docId w15:val="{C0384D59-94E6-49CC-8B9D-EB437B2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433E"/>
    <w:pPr>
      <w:spacing w:line="260" w:lineRule="atLeast"/>
    </w:pPr>
    <w:rPr>
      <w:rFonts w:ascii="Calibri" w:hAnsi="Calibri"/>
      <w:sz w:val="22"/>
      <w:szCs w:val="24"/>
    </w:rPr>
  </w:style>
  <w:style w:type="paragraph" w:styleId="Heading1">
    <w:name w:val="heading 1"/>
    <w:basedOn w:val="Normal"/>
    <w:next w:val="Normal"/>
    <w:rsid w:val="00921719"/>
    <w:pPr>
      <w:keepNext/>
      <w:spacing w:before="240" w:after="120"/>
      <w:outlineLvl w:val="0"/>
    </w:pPr>
    <w:rPr>
      <w:rFonts w:ascii="Georgia" w:hAnsi="Georgia" w:cs="Arial"/>
      <w:b/>
      <w:bCs/>
      <w:color w:val="000000" w:themeColor="text1"/>
      <w:kern w:val="32"/>
      <w:sz w:val="32"/>
      <w:szCs w:val="32"/>
    </w:rPr>
  </w:style>
  <w:style w:type="paragraph" w:styleId="Heading2">
    <w:name w:val="heading 2"/>
    <w:basedOn w:val="Normal"/>
    <w:next w:val="Normal"/>
    <w:rsid w:val="00536F20"/>
    <w:pPr>
      <w:keepNext/>
      <w:spacing w:after="120"/>
      <w:outlineLvl w:val="1"/>
    </w:pPr>
    <w:rPr>
      <w:rFonts w:ascii="Georgia" w:hAnsi="Georgia" w:cs="Arial"/>
      <w:b/>
      <w:bCs/>
      <w:iCs/>
      <w:color w:val="000000" w:themeColor="text1"/>
      <w:sz w:val="26"/>
      <w:szCs w:val="28"/>
    </w:rPr>
  </w:style>
  <w:style w:type="paragraph" w:styleId="Heading3">
    <w:name w:val="heading 3"/>
    <w:basedOn w:val="Normal"/>
    <w:next w:val="Normal"/>
    <w:rsid w:val="00536F20"/>
    <w:pPr>
      <w:keepNext/>
      <w:spacing w:after="80"/>
      <w:outlineLvl w:val="2"/>
    </w:pPr>
    <w:rPr>
      <w:rFonts w:ascii="Georgia" w:hAnsi="Georgia" w:cs="Arial"/>
      <w:b/>
      <w:bCs/>
      <w:color w:val="000000" w:themeColor="text1"/>
      <w:sz w:val="24"/>
      <w:szCs w:val="26"/>
    </w:rPr>
  </w:style>
  <w:style w:type="paragraph" w:styleId="Heading4">
    <w:name w:val="heading 4"/>
    <w:basedOn w:val="Normal"/>
    <w:next w:val="Normal"/>
    <w:rsid w:val="00FE7A5A"/>
    <w:pPr>
      <w:keepNext/>
      <w:spacing w:before="120"/>
      <w:ind w:left="7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BodyText">
    <w:name w:val="Document Body Text"/>
    <w:basedOn w:val="Normal"/>
    <w:rsid w:val="00FE7A5A"/>
    <w:pPr>
      <w:ind w:left="720"/>
    </w:pPr>
  </w:style>
  <w:style w:type="paragraph" w:customStyle="1" w:styleId="DocumentTitle">
    <w:name w:val="Document Title"/>
    <w:basedOn w:val="Normal"/>
    <w:qFormat/>
    <w:rsid w:val="001518EB"/>
    <w:pPr>
      <w:spacing w:before="240"/>
      <w:ind w:right="-1814"/>
    </w:pPr>
    <w:rPr>
      <w:rFonts w:ascii="Georgia" w:eastAsiaTheme="minorHAnsi" w:hAnsi="Georgia" w:cstheme="minorBidi"/>
      <w:b/>
      <w:bCs/>
      <w:color w:val="2B8936"/>
      <w:sz w:val="44"/>
      <w:szCs w:val="44"/>
    </w:rPr>
  </w:style>
  <w:style w:type="paragraph" w:customStyle="1" w:styleId="DocumentSubtitle">
    <w:name w:val="Document Subtitle"/>
    <w:basedOn w:val="DocumentTitle"/>
    <w:next w:val="Normal"/>
    <w:qFormat/>
    <w:rsid w:val="001518EB"/>
    <w:pPr>
      <w:spacing w:before="0" w:after="360"/>
    </w:pPr>
    <w:rPr>
      <w:rFonts w:ascii="Calibri" w:hAnsi="Calibri" w:cs="Arial"/>
      <w:color w:val="64B747"/>
      <w:sz w:val="28"/>
      <w:szCs w:val="28"/>
    </w:rPr>
  </w:style>
  <w:style w:type="paragraph" w:customStyle="1" w:styleId="DocumentSmallText">
    <w:name w:val="Document Small Text"/>
    <w:basedOn w:val="Normal"/>
    <w:rsid w:val="00FE7A5A"/>
    <w:rPr>
      <w:sz w:val="16"/>
    </w:rPr>
  </w:style>
  <w:style w:type="paragraph" w:customStyle="1" w:styleId="Bullet">
    <w:name w:val="Bullet"/>
    <w:basedOn w:val="DocumentBodyText"/>
    <w:rsid w:val="00FE7A5A"/>
    <w:pPr>
      <w:numPr>
        <w:numId w:val="2"/>
      </w:numPr>
      <w:spacing w:after="80" w:line="240" w:lineRule="auto"/>
    </w:pPr>
  </w:style>
  <w:style w:type="paragraph" w:styleId="Footer">
    <w:name w:val="footer"/>
    <w:link w:val="FooterChar"/>
    <w:uiPriority w:val="99"/>
    <w:rsid w:val="002454DA"/>
    <w:pPr>
      <w:tabs>
        <w:tab w:val="left" w:pos="2160"/>
        <w:tab w:val="right" w:pos="9360"/>
      </w:tabs>
    </w:pPr>
    <w:rPr>
      <w:rFonts w:ascii="Calibri" w:hAnsi="Calibri"/>
      <w:szCs w:val="24"/>
    </w:rPr>
  </w:style>
  <w:style w:type="character" w:styleId="PageNumber">
    <w:name w:val="page number"/>
    <w:basedOn w:val="DefaultParagraphFont"/>
    <w:rsid w:val="00A719B0"/>
    <w:rPr>
      <w:rFonts w:ascii="Arial" w:hAnsi="Arial"/>
      <w:b/>
      <w:sz w:val="18"/>
    </w:rPr>
  </w:style>
  <w:style w:type="paragraph" w:styleId="TOC1">
    <w:name w:val="toc 1"/>
    <w:basedOn w:val="Normal"/>
    <w:next w:val="Normal"/>
    <w:autoRedefine/>
    <w:semiHidden/>
    <w:rsid w:val="00FE7A5A"/>
  </w:style>
  <w:style w:type="paragraph" w:customStyle="1" w:styleId="TableofContentsTitle">
    <w:name w:val="Table of Contents Title"/>
    <w:basedOn w:val="Normal"/>
    <w:next w:val="Normal"/>
    <w:rsid w:val="00FE7A5A"/>
    <w:pPr>
      <w:spacing w:after="240"/>
    </w:pPr>
    <w:rPr>
      <w:b/>
      <w:sz w:val="32"/>
    </w:rPr>
  </w:style>
  <w:style w:type="paragraph" w:styleId="TOC2">
    <w:name w:val="toc 2"/>
    <w:basedOn w:val="Normal"/>
    <w:next w:val="Normal"/>
    <w:autoRedefine/>
    <w:semiHidden/>
    <w:rsid w:val="00FE7A5A"/>
    <w:pPr>
      <w:ind w:left="200"/>
    </w:pPr>
  </w:style>
  <w:style w:type="paragraph" w:styleId="TOC3">
    <w:name w:val="toc 3"/>
    <w:basedOn w:val="Normal"/>
    <w:next w:val="Normal"/>
    <w:autoRedefine/>
    <w:semiHidden/>
    <w:rsid w:val="00FE7A5A"/>
    <w:pPr>
      <w:ind w:left="400"/>
    </w:pPr>
  </w:style>
  <w:style w:type="paragraph" w:styleId="TOC4">
    <w:name w:val="toc 4"/>
    <w:basedOn w:val="Normal"/>
    <w:next w:val="Normal"/>
    <w:autoRedefine/>
    <w:semiHidden/>
    <w:rsid w:val="00FE7A5A"/>
    <w:pPr>
      <w:ind w:left="600"/>
    </w:pPr>
  </w:style>
  <w:style w:type="paragraph" w:styleId="TOC5">
    <w:name w:val="toc 5"/>
    <w:basedOn w:val="Normal"/>
    <w:next w:val="Normal"/>
    <w:autoRedefine/>
    <w:semiHidden/>
    <w:rsid w:val="00FE7A5A"/>
    <w:pPr>
      <w:ind w:left="800"/>
    </w:pPr>
  </w:style>
  <w:style w:type="paragraph" w:styleId="TOC6">
    <w:name w:val="toc 6"/>
    <w:basedOn w:val="Normal"/>
    <w:next w:val="Normal"/>
    <w:autoRedefine/>
    <w:semiHidden/>
    <w:rsid w:val="00FE7A5A"/>
    <w:pPr>
      <w:ind w:left="1000"/>
    </w:pPr>
  </w:style>
  <w:style w:type="paragraph" w:styleId="TOC7">
    <w:name w:val="toc 7"/>
    <w:basedOn w:val="Normal"/>
    <w:next w:val="Normal"/>
    <w:autoRedefine/>
    <w:semiHidden/>
    <w:rsid w:val="00FE7A5A"/>
    <w:pPr>
      <w:ind w:left="1200"/>
    </w:pPr>
  </w:style>
  <w:style w:type="paragraph" w:styleId="TOC8">
    <w:name w:val="toc 8"/>
    <w:basedOn w:val="Normal"/>
    <w:next w:val="Normal"/>
    <w:autoRedefine/>
    <w:semiHidden/>
    <w:rsid w:val="00FE7A5A"/>
    <w:pPr>
      <w:ind w:left="1400"/>
    </w:pPr>
  </w:style>
  <w:style w:type="paragraph" w:styleId="TOC9">
    <w:name w:val="toc 9"/>
    <w:basedOn w:val="Normal"/>
    <w:next w:val="Normal"/>
    <w:autoRedefine/>
    <w:semiHidden/>
    <w:rsid w:val="00FE7A5A"/>
    <w:pPr>
      <w:ind w:left="1600"/>
    </w:pPr>
  </w:style>
  <w:style w:type="character" w:styleId="Hyperlink">
    <w:name w:val="Hyperlink"/>
    <w:basedOn w:val="DefaultParagraphFont"/>
    <w:rsid w:val="00FE7A5A"/>
    <w:rPr>
      <w:color w:val="0000FF"/>
      <w:u w:val="single"/>
    </w:rPr>
  </w:style>
  <w:style w:type="paragraph" w:styleId="NormalWeb">
    <w:name w:val="Normal (Web)"/>
    <w:basedOn w:val="Normal"/>
    <w:rsid w:val="0059098C"/>
    <w:pPr>
      <w:spacing w:before="100" w:beforeAutospacing="1" w:after="100" w:afterAutospacing="1"/>
    </w:pPr>
    <w:rPr>
      <w:rFonts w:ascii="Times New Roman" w:hAnsi="Times New Roman"/>
      <w:color w:val="000000"/>
      <w:sz w:val="24"/>
    </w:rPr>
  </w:style>
  <w:style w:type="paragraph" w:styleId="BalloonText">
    <w:name w:val="Balloon Text"/>
    <w:basedOn w:val="Normal"/>
    <w:link w:val="BalloonTextChar"/>
    <w:semiHidden/>
    <w:unhideWhenUsed/>
    <w:rsid w:val="00A97C8C"/>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A97C8C"/>
    <w:rPr>
      <w:rFonts w:ascii="Lucida Grande" w:hAnsi="Lucida Grande"/>
      <w:sz w:val="18"/>
      <w:szCs w:val="18"/>
    </w:rPr>
  </w:style>
  <w:style w:type="paragraph" w:styleId="ListParagraph">
    <w:name w:val="List Paragraph"/>
    <w:basedOn w:val="Normal"/>
    <w:uiPriority w:val="34"/>
    <w:qFormat/>
    <w:rsid w:val="00A97C8C"/>
    <w:pPr>
      <w:numPr>
        <w:numId w:val="31"/>
      </w:numPr>
      <w:contextualSpacing/>
    </w:pPr>
    <w:rPr>
      <w:rFonts w:asciiTheme="minorHAnsi" w:hAnsiTheme="minorHAnsi" w:cs="Arial"/>
    </w:rPr>
  </w:style>
  <w:style w:type="character" w:customStyle="1" w:styleId="FooterChar">
    <w:name w:val="Footer Char"/>
    <w:basedOn w:val="DefaultParagraphFont"/>
    <w:link w:val="Footer"/>
    <w:uiPriority w:val="99"/>
    <w:rsid w:val="002454DA"/>
    <w:rPr>
      <w:rFonts w:ascii="Calibri" w:hAnsi="Calibri"/>
      <w:szCs w:val="24"/>
    </w:rPr>
  </w:style>
  <w:style w:type="character" w:styleId="CommentReference">
    <w:name w:val="annotation reference"/>
    <w:basedOn w:val="DefaultParagraphFont"/>
    <w:uiPriority w:val="99"/>
    <w:semiHidden/>
    <w:unhideWhenUsed/>
    <w:rsid w:val="00C868CF"/>
    <w:rPr>
      <w:sz w:val="16"/>
      <w:szCs w:val="16"/>
    </w:rPr>
  </w:style>
  <w:style w:type="paragraph" w:styleId="CommentText">
    <w:name w:val="annotation text"/>
    <w:basedOn w:val="Normal"/>
    <w:link w:val="CommentTextChar"/>
    <w:uiPriority w:val="99"/>
    <w:semiHidden/>
    <w:unhideWhenUsed/>
    <w:rsid w:val="00C868CF"/>
    <w:pPr>
      <w:spacing w:line="240" w:lineRule="auto"/>
    </w:pPr>
    <w:rPr>
      <w:sz w:val="20"/>
      <w:szCs w:val="20"/>
    </w:rPr>
  </w:style>
  <w:style w:type="character" w:customStyle="1" w:styleId="CommentTextChar">
    <w:name w:val="Comment Text Char"/>
    <w:basedOn w:val="DefaultParagraphFont"/>
    <w:link w:val="CommentText"/>
    <w:uiPriority w:val="99"/>
    <w:semiHidden/>
    <w:rsid w:val="00C868CF"/>
    <w:rPr>
      <w:rFonts w:ascii="Arial Narrow" w:hAnsi="Arial Narrow"/>
    </w:rPr>
  </w:style>
  <w:style w:type="paragraph" w:styleId="CommentSubject">
    <w:name w:val="annotation subject"/>
    <w:basedOn w:val="CommentText"/>
    <w:next w:val="CommentText"/>
    <w:link w:val="CommentSubjectChar"/>
    <w:semiHidden/>
    <w:unhideWhenUsed/>
    <w:rsid w:val="00C868CF"/>
    <w:rPr>
      <w:b/>
      <w:bCs/>
    </w:rPr>
  </w:style>
  <w:style w:type="character" w:customStyle="1" w:styleId="CommentSubjectChar">
    <w:name w:val="Comment Subject Char"/>
    <w:basedOn w:val="CommentTextChar"/>
    <w:link w:val="CommentSubject"/>
    <w:semiHidden/>
    <w:rsid w:val="00C868CF"/>
    <w:rPr>
      <w:rFonts w:ascii="Arial Narrow" w:hAnsi="Arial Narrow"/>
      <w:b/>
      <w:bCs/>
    </w:rPr>
  </w:style>
  <w:style w:type="paragraph" w:customStyle="1" w:styleId="BulletStyle1">
    <w:name w:val="Bullet Style 1"/>
    <w:basedOn w:val="Normal"/>
    <w:rsid w:val="000D4EF3"/>
    <w:pPr>
      <w:tabs>
        <w:tab w:val="num" w:pos="360"/>
      </w:tabs>
      <w:spacing w:line="240" w:lineRule="auto"/>
      <w:ind w:left="360" w:hanging="360"/>
    </w:pPr>
    <w:rPr>
      <w:rFonts w:eastAsiaTheme="minorEastAsia"/>
      <w:bCs/>
      <w:color w:val="404040" w:themeColor="text1" w:themeTint="BF"/>
      <w:szCs w:val="20"/>
    </w:rPr>
  </w:style>
  <w:style w:type="paragraph" w:customStyle="1" w:styleId="BulletStyle2">
    <w:name w:val="Bullet Style 2"/>
    <w:basedOn w:val="Normal"/>
    <w:rsid w:val="000D4EF3"/>
    <w:pPr>
      <w:spacing w:line="240" w:lineRule="auto"/>
    </w:pPr>
    <w:rPr>
      <w:rFonts w:eastAsiaTheme="minorEastAsia"/>
      <w:bCs/>
      <w:color w:val="404040" w:themeColor="text1" w:themeTint="BF"/>
      <w:szCs w:val="20"/>
    </w:rPr>
  </w:style>
  <w:style w:type="paragraph" w:customStyle="1" w:styleId="BulletStyle3">
    <w:name w:val="Bullet Style 3"/>
    <w:basedOn w:val="Normal"/>
    <w:rsid w:val="000D4EF3"/>
    <w:pPr>
      <w:numPr>
        <w:ilvl w:val="2"/>
        <w:numId w:val="34"/>
      </w:numPr>
      <w:spacing w:line="240" w:lineRule="auto"/>
    </w:pPr>
    <w:rPr>
      <w:rFonts w:eastAsiaTheme="minorEastAsia"/>
      <w:bCs/>
      <w:color w:val="404040" w:themeColor="text1" w:themeTint="BF"/>
      <w:szCs w:val="20"/>
    </w:rPr>
  </w:style>
  <w:style w:type="numbering" w:customStyle="1" w:styleId="MGFFListBullets">
    <w:name w:val="MGFF List Bullets"/>
    <w:uiPriority w:val="99"/>
    <w:rsid w:val="000D4EF3"/>
    <w:pPr>
      <w:numPr>
        <w:numId w:val="34"/>
      </w:numPr>
    </w:pPr>
  </w:style>
  <w:style w:type="paragraph" w:customStyle="1" w:styleId="FooterStyle">
    <w:name w:val="FooterStyle"/>
    <w:basedOn w:val="Footer"/>
    <w:qFormat/>
    <w:rsid w:val="001518EB"/>
    <w:pPr>
      <w:jc w:val="right"/>
    </w:pPr>
    <w:rPr>
      <w:rFonts w:asciiTheme="minorHAnsi" w:hAnsiTheme="minorHAnsi" w:cs="Arial"/>
      <w:b/>
      <w:bCs/>
      <w:color w:val="64B747"/>
      <w:szCs w:val="20"/>
    </w:rPr>
  </w:style>
  <w:style w:type="paragraph" w:customStyle="1" w:styleId="SubheadTier1">
    <w:name w:val="Subhead Tier 1"/>
    <w:basedOn w:val="Heading1"/>
    <w:qFormat/>
    <w:rsid w:val="001B0AAD"/>
    <w:rPr>
      <w:rFonts w:eastAsiaTheme="minorHAnsi"/>
    </w:rPr>
  </w:style>
  <w:style w:type="paragraph" w:customStyle="1" w:styleId="SubheadTier2">
    <w:name w:val="Subhead Tier 2"/>
    <w:basedOn w:val="Heading2"/>
    <w:qFormat/>
    <w:rsid w:val="00A97C8C"/>
    <w:rPr>
      <w:rFonts w:eastAsiaTheme="minorHAnsi"/>
    </w:rPr>
  </w:style>
  <w:style w:type="paragraph" w:customStyle="1" w:styleId="SubheadTier3">
    <w:name w:val="Subhead Tier 3"/>
    <w:basedOn w:val="Heading3"/>
    <w:qFormat/>
    <w:rsid w:val="00A97C8C"/>
    <w:rPr>
      <w:rFonts w:eastAsiaTheme="minorHAnsi"/>
    </w:rPr>
  </w:style>
  <w:style w:type="paragraph" w:customStyle="1" w:styleId="NormalTextStyle">
    <w:name w:val="Normal Text Style"/>
    <w:basedOn w:val="Normal"/>
    <w:qFormat/>
    <w:rsid w:val="00A97C8C"/>
    <w:rPr>
      <w:rFonts w:eastAsiaTheme="minorHAnsi"/>
    </w:rPr>
  </w:style>
  <w:style w:type="paragraph" w:styleId="Header">
    <w:name w:val="header"/>
    <w:basedOn w:val="Normal"/>
    <w:link w:val="HeaderChar"/>
    <w:unhideWhenUsed/>
    <w:rsid w:val="00925E32"/>
    <w:pPr>
      <w:tabs>
        <w:tab w:val="center" w:pos="4320"/>
        <w:tab w:val="right" w:pos="8640"/>
      </w:tabs>
      <w:spacing w:line="240" w:lineRule="auto"/>
    </w:pPr>
  </w:style>
  <w:style w:type="character" w:customStyle="1" w:styleId="HeaderChar">
    <w:name w:val="Header Char"/>
    <w:basedOn w:val="DefaultParagraphFont"/>
    <w:link w:val="Header"/>
    <w:rsid w:val="00925E32"/>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8224">
      <w:bodyDiv w:val="1"/>
      <w:marLeft w:val="0"/>
      <w:marRight w:val="0"/>
      <w:marTop w:val="0"/>
      <w:marBottom w:val="0"/>
      <w:divBdr>
        <w:top w:val="none" w:sz="0" w:space="0" w:color="auto"/>
        <w:left w:val="none" w:sz="0" w:space="0" w:color="auto"/>
        <w:bottom w:val="none" w:sz="0" w:space="0" w:color="auto"/>
        <w:right w:val="none" w:sz="0" w:space="0" w:color="auto"/>
      </w:divBdr>
      <w:divsChild>
        <w:div w:id="943538558">
          <w:marLeft w:val="0"/>
          <w:marRight w:val="0"/>
          <w:marTop w:val="0"/>
          <w:marBottom w:val="0"/>
          <w:divBdr>
            <w:top w:val="none" w:sz="0" w:space="0" w:color="auto"/>
            <w:left w:val="none" w:sz="0" w:space="0" w:color="auto"/>
            <w:bottom w:val="none" w:sz="0" w:space="0" w:color="auto"/>
            <w:right w:val="none" w:sz="0" w:space="0" w:color="auto"/>
          </w:divBdr>
        </w:div>
        <w:div w:id="371730939">
          <w:marLeft w:val="0"/>
          <w:marRight w:val="0"/>
          <w:marTop w:val="0"/>
          <w:marBottom w:val="0"/>
          <w:divBdr>
            <w:top w:val="none" w:sz="0" w:space="0" w:color="auto"/>
            <w:left w:val="none" w:sz="0" w:space="0" w:color="auto"/>
            <w:bottom w:val="none" w:sz="0" w:space="0" w:color="auto"/>
            <w:right w:val="none" w:sz="0" w:space="0" w:color="auto"/>
          </w:divBdr>
        </w:div>
        <w:div w:id="165291270">
          <w:marLeft w:val="0"/>
          <w:marRight w:val="0"/>
          <w:marTop w:val="0"/>
          <w:marBottom w:val="0"/>
          <w:divBdr>
            <w:top w:val="none" w:sz="0" w:space="0" w:color="auto"/>
            <w:left w:val="none" w:sz="0" w:space="0" w:color="auto"/>
            <w:bottom w:val="none" w:sz="0" w:space="0" w:color="auto"/>
            <w:right w:val="none" w:sz="0" w:space="0" w:color="auto"/>
          </w:divBdr>
        </w:div>
        <w:div w:id="1653824774">
          <w:marLeft w:val="0"/>
          <w:marRight w:val="0"/>
          <w:marTop w:val="0"/>
          <w:marBottom w:val="0"/>
          <w:divBdr>
            <w:top w:val="none" w:sz="0" w:space="0" w:color="auto"/>
            <w:left w:val="none" w:sz="0" w:space="0" w:color="auto"/>
            <w:bottom w:val="none" w:sz="0" w:space="0" w:color="auto"/>
            <w:right w:val="none" w:sz="0" w:space="0" w:color="auto"/>
          </w:divBdr>
        </w:div>
        <w:div w:id="1526334107">
          <w:marLeft w:val="0"/>
          <w:marRight w:val="0"/>
          <w:marTop w:val="0"/>
          <w:marBottom w:val="0"/>
          <w:divBdr>
            <w:top w:val="none" w:sz="0" w:space="0" w:color="auto"/>
            <w:left w:val="none" w:sz="0" w:space="0" w:color="auto"/>
            <w:bottom w:val="none" w:sz="0" w:space="0" w:color="auto"/>
            <w:right w:val="none" w:sz="0" w:space="0" w:color="auto"/>
          </w:divBdr>
        </w:div>
      </w:divsChild>
    </w:div>
    <w:div w:id="194316939">
      <w:bodyDiv w:val="1"/>
      <w:marLeft w:val="0"/>
      <w:marRight w:val="0"/>
      <w:marTop w:val="0"/>
      <w:marBottom w:val="0"/>
      <w:divBdr>
        <w:top w:val="none" w:sz="0" w:space="0" w:color="auto"/>
        <w:left w:val="none" w:sz="0" w:space="0" w:color="auto"/>
        <w:bottom w:val="none" w:sz="0" w:space="0" w:color="auto"/>
        <w:right w:val="none" w:sz="0" w:space="0" w:color="auto"/>
      </w:divBdr>
      <w:divsChild>
        <w:div w:id="1574923345">
          <w:marLeft w:val="0"/>
          <w:marRight w:val="0"/>
          <w:marTop w:val="0"/>
          <w:marBottom w:val="0"/>
          <w:divBdr>
            <w:top w:val="none" w:sz="0" w:space="0" w:color="auto"/>
            <w:left w:val="none" w:sz="0" w:space="0" w:color="auto"/>
            <w:bottom w:val="none" w:sz="0" w:space="0" w:color="auto"/>
            <w:right w:val="none" w:sz="0" w:space="0" w:color="auto"/>
          </w:divBdr>
          <w:divsChild>
            <w:div w:id="229538402">
              <w:marLeft w:val="0"/>
              <w:marRight w:val="0"/>
              <w:marTop w:val="0"/>
              <w:marBottom w:val="0"/>
              <w:divBdr>
                <w:top w:val="none" w:sz="0" w:space="0" w:color="auto"/>
                <w:left w:val="none" w:sz="0" w:space="0" w:color="auto"/>
                <w:bottom w:val="none" w:sz="0" w:space="0" w:color="auto"/>
                <w:right w:val="none" w:sz="0" w:space="0" w:color="auto"/>
              </w:divBdr>
            </w:div>
            <w:div w:id="457574589">
              <w:marLeft w:val="0"/>
              <w:marRight w:val="0"/>
              <w:marTop w:val="0"/>
              <w:marBottom w:val="0"/>
              <w:divBdr>
                <w:top w:val="none" w:sz="0" w:space="0" w:color="auto"/>
                <w:left w:val="none" w:sz="0" w:space="0" w:color="auto"/>
                <w:bottom w:val="none" w:sz="0" w:space="0" w:color="auto"/>
                <w:right w:val="none" w:sz="0" w:space="0" w:color="auto"/>
              </w:divBdr>
            </w:div>
            <w:div w:id="805464771">
              <w:marLeft w:val="0"/>
              <w:marRight w:val="0"/>
              <w:marTop w:val="0"/>
              <w:marBottom w:val="0"/>
              <w:divBdr>
                <w:top w:val="none" w:sz="0" w:space="0" w:color="auto"/>
                <w:left w:val="none" w:sz="0" w:space="0" w:color="auto"/>
                <w:bottom w:val="none" w:sz="0" w:space="0" w:color="auto"/>
                <w:right w:val="none" w:sz="0" w:space="0" w:color="auto"/>
              </w:divBdr>
            </w:div>
            <w:div w:id="977415371">
              <w:marLeft w:val="0"/>
              <w:marRight w:val="0"/>
              <w:marTop w:val="0"/>
              <w:marBottom w:val="0"/>
              <w:divBdr>
                <w:top w:val="none" w:sz="0" w:space="0" w:color="auto"/>
                <w:left w:val="none" w:sz="0" w:space="0" w:color="auto"/>
                <w:bottom w:val="none" w:sz="0" w:space="0" w:color="auto"/>
                <w:right w:val="none" w:sz="0" w:space="0" w:color="auto"/>
              </w:divBdr>
            </w:div>
            <w:div w:id="1812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0838">
      <w:bodyDiv w:val="1"/>
      <w:marLeft w:val="0"/>
      <w:marRight w:val="0"/>
      <w:marTop w:val="0"/>
      <w:marBottom w:val="0"/>
      <w:divBdr>
        <w:top w:val="none" w:sz="0" w:space="0" w:color="auto"/>
        <w:left w:val="none" w:sz="0" w:space="0" w:color="auto"/>
        <w:bottom w:val="none" w:sz="0" w:space="0" w:color="auto"/>
        <w:right w:val="none" w:sz="0" w:space="0" w:color="auto"/>
      </w:divBdr>
      <w:divsChild>
        <w:div w:id="2084793846">
          <w:marLeft w:val="0"/>
          <w:marRight w:val="0"/>
          <w:marTop w:val="0"/>
          <w:marBottom w:val="0"/>
          <w:divBdr>
            <w:top w:val="none" w:sz="0" w:space="0" w:color="auto"/>
            <w:left w:val="none" w:sz="0" w:space="0" w:color="auto"/>
            <w:bottom w:val="none" w:sz="0" w:space="0" w:color="auto"/>
            <w:right w:val="none" w:sz="0" w:space="0" w:color="auto"/>
          </w:divBdr>
          <w:divsChild>
            <w:div w:id="1583905422">
              <w:marLeft w:val="0"/>
              <w:marRight w:val="0"/>
              <w:marTop w:val="0"/>
              <w:marBottom w:val="0"/>
              <w:divBdr>
                <w:top w:val="none" w:sz="0" w:space="0" w:color="auto"/>
                <w:left w:val="none" w:sz="0" w:space="0" w:color="auto"/>
                <w:bottom w:val="none" w:sz="0" w:space="0" w:color="auto"/>
                <w:right w:val="none" w:sz="0" w:space="0" w:color="auto"/>
              </w:divBdr>
            </w:div>
            <w:div w:id="1472752213">
              <w:marLeft w:val="0"/>
              <w:marRight w:val="0"/>
              <w:marTop w:val="0"/>
              <w:marBottom w:val="0"/>
              <w:divBdr>
                <w:top w:val="none" w:sz="0" w:space="0" w:color="auto"/>
                <w:left w:val="none" w:sz="0" w:space="0" w:color="auto"/>
                <w:bottom w:val="none" w:sz="0" w:space="0" w:color="auto"/>
                <w:right w:val="none" w:sz="0" w:space="0" w:color="auto"/>
              </w:divBdr>
            </w:div>
            <w:div w:id="1846824504">
              <w:marLeft w:val="0"/>
              <w:marRight w:val="0"/>
              <w:marTop w:val="0"/>
              <w:marBottom w:val="0"/>
              <w:divBdr>
                <w:top w:val="none" w:sz="0" w:space="0" w:color="auto"/>
                <w:left w:val="none" w:sz="0" w:space="0" w:color="auto"/>
                <w:bottom w:val="none" w:sz="0" w:space="0" w:color="auto"/>
                <w:right w:val="none" w:sz="0" w:space="0" w:color="auto"/>
              </w:divBdr>
            </w:div>
            <w:div w:id="1605728592">
              <w:marLeft w:val="0"/>
              <w:marRight w:val="0"/>
              <w:marTop w:val="0"/>
              <w:marBottom w:val="0"/>
              <w:divBdr>
                <w:top w:val="none" w:sz="0" w:space="0" w:color="auto"/>
                <w:left w:val="none" w:sz="0" w:space="0" w:color="auto"/>
                <w:bottom w:val="none" w:sz="0" w:space="0" w:color="auto"/>
                <w:right w:val="none" w:sz="0" w:space="0" w:color="auto"/>
              </w:divBdr>
            </w:div>
            <w:div w:id="257258541">
              <w:marLeft w:val="0"/>
              <w:marRight w:val="0"/>
              <w:marTop w:val="0"/>
              <w:marBottom w:val="0"/>
              <w:divBdr>
                <w:top w:val="none" w:sz="0" w:space="0" w:color="auto"/>
                <w:left w:val="none" w:sz="0" w:space="0" w:color="auto"/>
                <w:bottom w:val="none" w:sz="0" w:space="0" w:color="auto"/>
                <w:right w:val="none" w:sz="0" w:space="0" w:color="auto"/>
              </w:divBdr>
            </w:div>
            <w:div w:id="530454151">
              <w:marLeft w:val="0"/>
              <w:marRight w:val="0"/>
              <w:marTop w:val="0"/>
              <w:marBottom w:val="0"/>
              <w:divBdr>
                <w:top w:val="none" w:sz="0" w:space="0" w:color="auto"/>
                <w:left w:val="none" w:sz="0" w:space="0" w:color="auto"/>
                <w:bottom w:val="none" w:sz="0" w:space="0" w:color="auto"/>
                <w:right w:val="none" w:sz="0" w:space="0" w:color="auto"/>
              </w:divBdr>
            </w:div>
            <w:div w:id="1424376542">
              <w:marLeft w:val="0"/>
              <w:marRight w:val="0"/>
              <w:marTop w:val="0"/>
              <w:marBottom w:val="0"/>
              <w:divBdr>
                <w:top w:val="none" w:sz="0" w:space="0" w:color="auto"/>
                <w:left w:val="none" w:sz="0" w:space="0" w:color="auto"/>
                <w:bottom w:val="none" w:sz="0" w:space="0" w:color="auto"/>
                <w:right w:val="none" w:sz="0" w:space="0" w:color="auto"/>
              </w:divBdr>
            </w:div>
            <w:div w:id="1628047558">
              <w:marLeft w:val="0"/>
              <w:marRight w:val="0"/>
              <w:marTop w:val="0"/>
              <w:marBottom w:val="0"/>
              <w:divBdr>
                <w:top w:val="none" w:sz="0" w:space="0" w:color="auto"/>
                <w:left w:val="none" w:sz="0" w:space="0" w:color="auto"/>
                <w:bottom w:val="none" w:sz="0" w:space="0" w:color="auto"/>
                <w:right w:val="none" w:sz="0" w:space="0" w:color="auto"/>
              </w:divBdr>
            </w:div>
            <w:div w:id="230967131">
              <w:marLeft w:val="0"/>
              <w:marRight w:val="0"/>
              <w:marTop w:val="0"/>
              <w:marBottom w:val="0"/>
              <w:divBdr>
                <w:top w:val="none" w:sz="0" w:space="0" w:color="auto"/>
                <w:left w:val="none" w:sz="0" w:space="0" w:color="auto"/>
                <w:bottom w:val="none" w:sz="0" w:space="0" w:color="auto"/>
                <w:right w:val="none" w:sz="0" w:space="0" w:color="auto"/>
              </w:divBdr>
            </w:div>
            <w:div w:id="456336567">
              <w:marLeft w:val="0"/>
              <w:marRight w:val="0"/>
              <w:marTop w:val="0"/>
              <w:marBottom w:val="0"/>
              <w:divBdr>
                <w:top w:val="none" w:sz="0" w:space="0" w:color="auto"/>
                <w:left w:val="none" w:sz="0" w:space="0" w:color="auto"/>
                <w:bottom w:val="none" w:sz="0" w:space="0" w:color="auto"/>
                <w:right w:val="none" w:sz="0" w:space="0" w:color="auto"/>
              </w:divBdr>
            </w:div>
            <w:div w:id="402416164">
              <w:marLeft w:val="0"/>
              <w:marRight w:val="0"/>
              <w:marTop w:val="0"/>
              <w:marBottom w:val="0"/>
              <w:divBdr>
                <w:top w:val="none" w:sz="0" w:space="0" w:color="auto"/>
                <w:left w:val="none" w:sz="0" w:space="0" w:color="auto"/>
                <w:bottom w:val="none" w:sz="0" w:space="0" w:color="auto"/>
                <w:right w:val="none" w:sz="0" w:space="0" w:color="auto"/>
              </w:divBdr>
            </w:div>
            <w:div w:id="5139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632">
      <w:bodyDiv w:val="1"/>
      <w:marLeft w:val="0"/>
      <w:marRight w:val="0"/>
      <w:marTop w:val="0"/>
      <w:marBottom w:val="0"/>
      <w:divBdr>
        <w:top w:val="none" w:sz="0" w:space="0" w:color="auto"/>
        <w:left w:val="none" w:sz="0" w:space="0" w:color="auto"/>
        <w:bottom w:val="none" w:sz="0" w:space="0" w:color="auto"/>
        <w:right w:val="none" w:sz="0" w:space="0" w:color="auto"/>
      </w:divBdr>
    </w:div>
    <w:div w:id="608050166">
      <w:bodyDiv w:val="1"/>
      <w:marLeft w:val="0"/>
      <w:marRight w:val="0"/>
      <w:marTop w:val="0"/>
      <w:marBottom w:val="0"/>
      <w:divBdr>
        <w:top w:val="none" w:sz="0" w:space="0" w:color="auto"/>
        <w:left w:val="none" w:sz="0" w:space="0" w:color="auto"/>
        <w:bottom w:val="none" w:sz="0" w:space="0" w:color="auto"/>
        <w:right w:val="none" w:sz="0" w:space="0" w:color="auto"/>
      </w:divBdr>
      <w:divsChild>
        <w:div w:id="1860974174">
          <w:marLeft w:val="0"/>
          <w:marRight w:val="0"/>
          <w:marTop w:val="0"/>
          <w:marBottom w:val="0"/>
          <w:divBdr>
            <w:top w:val="none" w:sz="0" w:space="0" w:color="auto"/>
            <w:left w:val="none" w:sz="0" w:space="0" w:color="auto"/>
            <w:bottom w:val="none" w:sz="0" w:space="0" w:color="auto"/>
            <w:right w:val="none" w:sz="0" w:space="0" w:color="auto"/>
          </w:divBdr>
        </w:div>
        <w:div w:id="1257521183">
          <w:marLeft w:val="0"/>
          <w:marRight w:val="0"/>
          <w:marTop w:val="0"/>
          <w:marBottom w:val="0"/>
          <w:divBdr>
            <w:top w:val="none" w:sz="0" w:space="0" w:color="auto"/>
            <w:left w:val="none" w:sz="0" w:space="0" w:color="auto"/>
            <w:bottom w:val="none" w:sz="0" w:space="0" w:color="auto"/>
            <w:right w:val="none" w:sz="0" w:space="0" w:color="auto"/>
          </w:divBdr>
        </w:div>
        <w:div w:id="5863073">
          <w:marLeft w:val="0"/>
          <w:marRight w:val="0"/>
          <w:marTop w:val="0"/>
          <w:marBottom w:val="0"/>
          <w:divBdr>
            <w:top w:val="none" w:sz="0" w:space="0" w:color="auto"/>
            <w:left w:val="none" w:sz="0" w:space="0" w:color="auto"/>
            <w:bottom w:val="none" w:sz="0" w:space="0" w:color="auto"/>
            <w:right w:val="none" w:sz="0" w:space="0" w:color="auto"/>
          </w:divBdr>
        </w:div>
        <w:div w:id="488248733">
          <w:marLeft w:val="0"/>
          <w:marRight w:val="0"/>
          <w:marTop w:val="0"/>
          <w:marBottom w:val="0"/>
          <w:divBdr>
            <w:top w:val="none" w:sz="0" w:space="0" w:color="auto"/>
            <w:left w:val="none" w:sz="0" w:space="0" w:color="auto"/>
            <w:bottom w:val="none" w:sz="0" w:space="0" w:color="auto"/>
            <w:right w:val="none" w:sz="0" w:space="0" w:color="auto"/>
          </w:divBdr>
        </w:div>
        <w:div w:id="1136068274">
          <w:marLeft w:val="0"/>
          <w:marRight w:val="0"/>
          <w:marTop w:val="0"/>
          <w:marBottom w:val="0"/>
          <w:divBdr>
            <w:top w:val="none" w:sz="0" w:space="0" w:color="auto"/>
            <w:left w:val="none" w:sz="0" w:space="0" w:color="auto"/>
            <w:bottom w:val="none" w:sz="0" w:space="0" w:color="auto"/>
            <w:right w:val="none" w:sz="0" w:space="0" w:color="auto"/>
          </w:divBdr>
        </w:div>
        <w:div w:id="2004234017">
          <w:marLeft w:val="0"/>
          <w:marRight w:val="0"/>
          <w:marTop w:val="0"/>
          <w:marBottom w:val="0"/>
          <w:divBdr>
            <w:top w:val="none" w:sz="0" w:space="0" w:color="auto"/>
            <w:left w:val="none" w:sz="0" w:space="0" w:color="auto"/>
            <w:bottom w:val="none" w:sz="0" w:space="0" w:color="auto"/>
            <w:right w:val="none" w:sz="0" w:space="0" w:color="auto"/>
          </w:divBdr>
        </w:div>
        <w:div w:id="581834543">
          <w:marLeft w:val="0"/>
          <w:marRight w:val="0"/>
          <w:marTop w:val="0"/>
          <w:marBottom w:val="0"/>
          <w:divBdr>
            <w:top w:val="none" w:sz="0" w:space="0" w:color="auto"/>
            <w:left w:val="none" w:sz="0" w:space="0" w:color="auto"/>
            <w:bottom w:val="none" w:sz="0" w:space="0" w:color="auto"/>
            <w:right w:val="none" w:sz="0" w:space="0" w:color="auto"/>
          </w:divBdr>
        </w:div>
        <w:div w:id="1953122357">
          <w:marLeft w:val="0"/>
          <w:marRight w:val="0"/>
          <w:marTop w:val="0"/>
          <w:marBottom w:val="0"/>
          <w:divBdr>
            <w:top w:val="none" w:sz="0" w:space="0" w:color="auto"/>
            <w:left w:val="none" w:sz="0" w:space="0" w:color="auto"/>
            <w:bottom w:val="none" w:sz="0" w:space="0" w:color="auto"/>
            <w:right w:val="none" w:sz="0" w:space="0" w:color="auto"/>
          </w:divBdr>
        </w:div>
        <w:div w:id="1207520698">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
        <w:div w:id="179701356">
          <w:marLeft w:val="0"/>
          <w:marRight w:val="0"/>
          <w:marTop w:val="0"/>
          <w:marBottom w:val="0"/>
          <w:divBdr>
            <w:top w:val="none" w:sz="0" w:space="0" w:color="auto"/>
            <w:left w:val="none" w:sz="0" w:space="0" w:color="auto"/>
            <w:bottom w:val="none" w:sz="0" w:space="0" w:color="auto"/>
            <w:right w:val="none" w:sz="0" w:space="0" w:color="auto"/>
          </w:divBdr>
        </w:div>
        <w:div w:id="1753744737">
          <w:marLeft w:val="0"/>
          <w:marRight w:val="0"/>
          <w:marTop w:val="0"/>
          <w:marBottom w:val="0"/>
          <w:divBdr>
            <w:top w:val="none" w:sz="0" w:space="0" w:color="auto"/>
            <w:left w:val="none" w:sz="0" w:space="0" w:color="auto"/>
            <w:bottom w:val="none" w:sz="0" w:space="0" w:color="auto"/>
            <w:right w:val="none" w:sz="0" w:space="0" w:color="auto"/>
          </w:divBdr>
        </w:div>
        <w:div w:id="1891189655">
          <w:marLeft w:val="0"/>
          <w:marRight w:val="0"/>
          <w:marTop w:val="0"/>
          <w:marBottom w:val="0"/>
          <w:divBdr>
            <w:top w:val="none" w:sz="0" w:space="0" w:color="auto"/>
            <w:left w:val="none" w:sz="0" w:space="0" w:color="auto"/>
            <w:bottom w:val="none" w:sz="0" w:space="0" w:color="auto"/>
            <w:right w:val="none" w:sz="0" w:space="0" w:color="auto"/>
          </w:divBdr>
        </w:div>
      </w:divsChild>
    </w:div>
    <w:div w:id="745735476">
      <w:bodyDiv w:val="1"/>
      <w:marLeft w:val="0"/>
      <w:marRight w:val="0"/>
      <w:marTop w:val="0"/>
      <w:marBottom w:val="0"/>
      <w:divBdr>
        <w:top w:val="none" w:sz="0" w:space="0" w:color="auto"/>
        <w:left w:val="none" w:sz="0" w:space="0" w:color="auto"/>
        <w:bottom w:val="none" w:sz="0" w:space="0" w:color="auto"/>
        <w:right w:val="none" w:sz="0" w:space="0" w:color="auto"/>
      </w:divBdr>
    </w:div>
    <w:div w:id="928974373">
      <w:bodyDiv w:val="1"/>
      <w:marLeft w:val="0"/>
      <w:marRight w:val="0"/>
      <w:marTop w:val="0"/>
      <w:marBottom w:val="0"/>
      <w:divBdr>
        <w:top w:val="none" w:sz="0" w:space="0" w:color="auto"/>
        <w:left w:val="none" w:sz="0" w:space="0" w:color="auto"/>
        <w:bottom w:val="none" w:sz="0" w:space="0" w:color="auto"/>
        <w:right w:val="none" w:sz="0" w:space="0" w:color="auto"/>
      </w:divBdr>
    </w:div>
    <w:div w:id="956761702">
      <w:bodyDiv w:val="1"/>
      <w:marLeft w:val="0"/>
      <w:marRight w:val="0"/>
      <w:marTop w:val="0"/>
      <w:marBottom w:val="0"/>
      <w:divBdr>
        <w:top w:val="none" w:sz="0" w:space="0" w:color="auto"/>
        <w:left w:val="none" w:sz="0" w:space="0" w:color="auto"/>
        <w:bottom w:val="none" w:sz="0" w:space="0" w:color="auto"/>
        <w:right w:val="none" w:sz="0" w:space="0" w:color="auto"/>
      </w:divBdr>
    </w:div>
    <w:div w:id="1387100449">
      <w:bodyDiv w:val="1"/>
      <w:marLeft w:val="0"/>
      <w:marRight w:val="0"/>
      <w:marTop w:val="0"/>
      <w:marBottom w:val="0"/>
      <w:divBdr>
        <w:top w:val="none" w:sz="0" w:space="0" w:color="auto"/>
        <w:left w:val="none" w:sz="0" w:space="0" w:color="auto"/>
        <w:bottom w:val="none" w:sz="0" w:space="0" w:color="auto"/>
        <w:right w:val="none" w:sz="0" w:space="0" w:color="auto"/>
      </w:divBdr>
      <w:divsChild>
        <w:div w:id="405765558">
          <w:marLeft w:val="0"/>
          <w:marRight w:val="0"/>
          <w:marTop w:val="0"/>
          <w:marBottom w:val="0"/>
          <w:divBdr>
            <w:top w:val="none" w:sz="0" w:space="0" w:color="auto"/>
            <w:left w:val="none" w:sz="0" w:space="0" w:color="auto"/>
            <w:bottom w:val="none" w:sz="0" w:space="0" w:color="auto"/>
            <w:right w:val="none" w:sz="0" w:space="0" w:color="auto"/>
          </w:divBdr>
        </w:div>
        <w:div w:id="1568371502">
          <w:marLeft w:val="0"/>
          <w:marRight w:val="0"/>
          <w:marTop w:val="0"/>
          <w:marBottom w:val="0"/>
          <w:divBdr>
            <w:top w:val="none" w:sz="0" w:space="0" w:color="auto"/>
            <w:left w:val="none" w:sz="0" w:space="0" w:color="auto"/>
            <w:bottom w:val="none" w:sz="0" w:space="0" w:color="auto"/>
            <w:right w:val="none" w:sz="0" w:space="0" w:color="auto"/>
          </w:divBdr>
        </w:div>
        <w:div w:id="1160072525">
          <w:marLeft w:val="0"/>
          <w:marRight w:val="0"/>
          <w:marTop w:val="0"/>
          <w:marBottom w:val="0"/>
          <w:divBdr>
            <w:top w:val="none" w:sz="0" w:space="0" w:color="auto"/>
            <w:left w:val="none" w:sz="0" w:space="0" w:color="auto"/>
            <w:bottom w:val="none" w:sz="0" w:space="0" w:color="auto"/>
            <w:right w:val="none" w:sz="0" w:space="0" w:color="auto"/>
          </w:divBdr>
        </w:div>
        <w:div w:id="387454507">
          <w:marLeft w:val="0"/>
          <w:marRight w:val="0"/>
          <w:marTop w:val="0"/>
          <w:marBottom w:val="0"/>
          <w:divBdr>
            <w:top w:val="none" w:sz="0" w:space="0" w:color="auto"/>
            <w:left w:val="none" w:sz="0" w:space="0" w:color="auto"/>
            <w:bottom w:val="none" w:sz="0" w:space="0" w:color="auto"/>
            <w:right w:val="none" w:sz="0" w:space="0" w:color="auto"/>
          </w:divBdr>
        </w:div>
        <w:div w:id="1889368178">
          <w:marLeft w:val="0"/>
          <w:marRight w:val="0"/>
          <w:marTop w:val="0"/>
          <w:marBottom w:val="0"/>
          <w:divBdr>
            <w:top w:val="none" w:sz="0" w:space="0" w:color="auto"/>
            <w:left w:val="none" w:sz="0" w:space="0" w:color="auto"/>
            <w:bottom w:val="none" w:sz="0" w:space="0" w:color="auto"/>
            <w:right w:val="none" w:sz="0" w:space="0" w:color="auto"/>
          </w:divBdr>
        </w:div>
        <w:div w:id="1779914101">
          <w:marLeft w:val="0"/>
          <w:marRight w:val="0"/>
          <w:marTop w:val="0"/>
          <w:marBottom w:val="0"/>
          <w:divBdr>
            <w:top w:val="none" w:sz="0" w:space="0" w:color="auto"/>
            <w:left w:val="none" w:sz="0" w:space="0" w:color="auto"/>
            <w:bottom w:val="none" w:sz="0" w:space="0" w:color="auto"/>
            <w:right w:val="none" w:sz="0" w:space="0" w:color="auto"/>
          </w:divBdr>
        </w:div>
        <w:div w:id="458568443">
          <w:marLeft w:val="0"/>
          <w:marRight w:val="0"/>
          <w:marTop w:val="0"/>
          <w:marBottom w:val="0"/>
          <w:divBdr>
            <w:top w:val="none" w:sz="0" w:space="0" w:color="auto"/>
            <w:left w:val="none" w:sz="0" w:space="0" w:color="auto"/>
            <w:bottom w:val="none" w:sz="0" w:space="0" w:color="auto"/>
            <w:right w:val="none" w:sz="0" w:space="0" w:color="auto"/>
          </w:divBdr>
        </w:div>
        <w:div w:id="1272930021">
          <w:marLeft w:val="0"/>
          <w:marRight w:val="0"/>
          <w:marTop w:val="0"/>
          <w:marBottom w:val="0"/>
          <w:divBdr>
            <w:top w:val="none" w:sz="0" w:space="0" w:color="auto"/>
            <w:left w:val="none" w:sz="0" w:space="0" w:color="auto"/>
            <w:bottom w:val="none" w:sz="0" w:space="0" w:color="auto"/>
            <w:right w:val="none" w:sz="0" w:space="0" w:color="auto"/>
          </w:divBdr>
        </w:div>
        <w:div w:id="401801446">
          <w:marLeft w:val="0"/>
          <w:marRight w:val="0"/>
          <w:marTop w:val="0"/>
          <w:marBottom w:val="0"/>
          <w:divBdr>
            <w:top w:val="none" w:sz="0" w:space="0" w:color="auto"/>
            <w:left w:val="none" w:sz="0" w:space="0" w:color="auto"/>
            <w:bottom w:val="none" w:sz="0" w:space="0" w:color="auto"/>
            <w:right w:val="none" w:sz="0" w:space="0" w:color="auto"/>
          </w:divBdr>
        </w:div>
        <w:div w:id="50464525">
          <w:marLeft w:val="0"/>
          <w:marRight w:val="0"/>
          <w:marTop w:val="0"/>
          <w:marBottom w:val="0"/>
          <w:divBdr>
            <w:top w:val="none" w:sz="0" w:space="0" w:color="auto"/>
            <w:left w:val="none" w:sz="0" w:space="0" w:color="auto"/>
            <w:bottom w:val="none" w:sz="0" w:space="0" w:color="auto"/>
            <w:right w:val="none" w:sz="0" w:space="0" w:color="auto"/>
          </w:divBdr>
        </w:div>
        <w:div w:id="425198946">
          <w:marLeft w:val="0"/>
          <w:marRight w:val="0"/>
          <w:marTop w:val="0"/>
          <w:marBottom w:val="0"/>
          <w:divBdr>
            <w:top w:val="none" w:sz="0" w:space="0" w:color="auto"/>
            <w:left w:val="none" w:sz="0" w:space="0" w:color="auto"/>
            <w:bottom w:val="none" w:sz="0" w:space="0" w:color="auto"/>
            <w:right w:val="none" w:sz="0" w:space="0" w:color="auto"/>
          </w:divBdr>
        </w:div>
        <w:div w:id="325088196">
          <w:marLeft w:val="0"/>
          <w:marRight w:val="0"/>
          <w:marTop w:val="0"/>
          <w:marBottom w:val="0"/>
          <w:divBdr>
            <w:top w:val="none" w:sz="0" w:space="0" w:color="auto"/>
            <w:left w:val="none" w:sz="0" w:space="0" w:color="auto"/>
            <w:bottom w:val="none" w:sz="0" w:space="0" w:color="auto"/>
            <w:right w:val="none" w:sz="0" w:space="0" w:color="auto"/>
          </w:divBdr>
        </w:div>
      </w:divsChild>
    </w:div>
    <w:div w:id="1634873021">
      <w:bodyDiv w:val="1"/>
      <w:marLeft w:val="0"/>
      <w:marRight w:val="0"/>
      <w:marTop w:val="0"/>
      <w:marBottom w:val="0"/>
      <w:divBdr>
        <w:top w:val="none" w:sz="0" w:space="0" w:color="auto"/>
        <w:left w:val="none" w:sz="0" w:space="0" w:color="auto"/>
        <w:bottom w:val="none" w:sz="0" w:space="0" w:color="auto"/>
        <w:right w:val="none" w:sz="0" w:space="0" w:color="auto"/>
      </w:divBdr>
      <w:divsChild>
        <w:div w:id="669141391">
          <w:marLeft w:val="0"/>
          <w:marRight w:val="0"/>
          <w:marTop w:val="0"/>
          <w:marBottom w:val="0"/>
          <w:divBdr>
            <w:top w:val="none" w:sz="0" w:space="0" w:color="auto"/>
            <w:left w:val="none" w:sz="0" w:space="0" w:color="auto"/>
            <w:bottom w:val="none" w:sz="0" w:space="0" w:color="auto"/>
            <w:right w:val="none" w:sz="0" w:space="0" w:color="auto"/>
          </w:divBdr>
        </w:div>
        <w:div w:id="553929094">
          <w:marLeft w:val="0"/>
          <w:marRight w:val="0"/>
          <w:marTop w:val="0"/>
          <w:marBottom w:val="0"/>
          <w:divBdr>
            <w:top w:val="none" w:sz="0" w:space="0" w:color="auto"/>
            <w:left w:val="none" w:sz="0" w:space="0" w:color="auto"/>
            <w:bottom w:val="none" w:sz="0" w:space="0" w:color="auto"/>
            <w:right w:val="none" w:sz="0" w:space="0" w:color="auto"/>
          </w:divBdr>
        </w:div>
        <w:div w:id="892353384">
          <w:marLeft w:val="0"/>
          <w:marRight w:val="0"/>
          <w:marTop w:val="0"/>
          <w:marBottom w:val="0"/>
          <w:divBdr>
            <w:top w:val="none" w:sz="0" w:space="0" w:color="auto"/>
            <w:left w:val="none" w:sz="0" w:space="0" w:color="auto"/>
            <w:bottom w:val="none" w:sz="0" w:space="0" w:color="auto"/>
            <w:right w:val="none" w:sz="0" w:space="0" w:color="auto"/>
          </w:divBdr>
        </w:div>
        <w:div w:id="521481417">
          <w:marLeft w:val="0"/>
          <w:marRight w:val="0"/>
          <w:marTop w:val="0"/>
          <w:marBottom w:val="0"/>
          <w:divBdr>
            <w:top w:val="none" w:sz="0" w:space="0" w:color="auto"/>
            <w:left w:val="none" w:sz="0" w:space="0" w:color="auto"/>
            <w:bottom w:val="none" w:sz="0" w:space="0" w:color="auto"/>
            <w:right w:val="none" w:sz="0" w:space="0" w:color="auto"/>
          </w:divBdr>
        </w:div>
        <w:div w:id="1087070941">
          <w:marLeft w:val="0"/>
          <w:marRight w:val="0"/>
          <w:marTop w:val="0"/>
          <w:marBottom w:val="0"/>
          <w:divBdr>
            <w:top w:val="none" w:sz="0" w:space="0" w:color="auto"/>
            <w:left w:val="none" w:sz="0" w:space="0" w:color="auto"/>
            <w:bottom w:val="none" w:sz="0" w:space="0" w:color="auto"/>
            <w:right w:val="none" w:sz="0" w:space="0" w:color="auto"/>
          </w:divBdr>
        </w:div>
      </w:divsChild>
    </w:div>
    <w:div w:id="17235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69D8-5191-41AB-AAE7-0A992F55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Enlighten</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Katie Maxey</cp:lastModifiedBy>
  <cp:revision>2</cp:revision>
  <cp:lastPrinted>2016-01-29T18:41:00Z</cp:lastPrinted>
  <dcterms:created xsi:type="dcterms:W3CDTF">2020-04-29T21:25:00Z</dcterms:created>
  <dcterms:modified xsi:type="dcterms:W3CDTF">2020-04-29T21:25:00Z</dcterms:modified>
</cp:coreProperties>
</file>